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853" w:rsidRPr="000C346E" w:rsidRDefault="00DD0853" w:rsidP="00A804EE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>Общество с ограниченной ответственностью</w:t>
      </w:r>
      <w:r w:rsidRPr="000C346E">
        <w:rPr>
          <w:sz w:val="32"/>
          <w:szCs w:val="32"/>
        </w:rPr>
        <w:t xml:space="preserve"> «Дата Экспресс»</w:t>
      </w:r>
    </w:p>
    <w:p w:rsidR="00DD0853" w:rsidRPr="00A804EE" w:rsidRDefault="00791637" w:rsidP="00F52648">
      <w:pPr>
        <w:jc w:val="center"/>
        <w:rPr>
          <w:sz w:val="28"/>
          <w:szCs w:val="28"/>
        </w:rPr>
      </w:pPr>
      <w:hyperlink r:id="rId8" w:history="1">
        <w:r w:rsidR="00DD0853" w:rsidRPr="00D1641B">
          <w:rPr>
            <w:rStyle w:val="ac"/>
            <w:sz w:val="28"/>
            <w:szCs w:val="28"/>
            <w:lang w:val="en-US"/>
          </w:rPr>
          <w:t>www</w:t>
        </w:r>
        <w:r w:rsidR="00DD0853" w:rsidRPr="00A804EE">
          <w:rPr>
            <w:rStyle w:val="ac"/>
            <w:sz w:val="28"/>
            <w:szCs w:val="28"/>
          </w:rPr>
          <w:t>.</w:t>
        </w:r>
        <w:r w:rsidR="00DD0853" w:rsidRPr="00D1641B">
          <w:rPr>
            <w:rStyle w:val="ac"/>
            <w:sz w:val="28"/>
            <w:szCs w:val="28"/>
            <w:lang w:val="en-US"/>
          </w:rPr>
          <w:t>data</w:t>
        </w:r>
        <w:r w:rsidR="00DD0853" w:rsidRPr="00A804EE">
          <w:rPr>
            <w:rStyle w:val="ac"/>
            <w:sz w:val="28"/>
            <w:szCs w:val="28"/>
          </w:rPr>
          <w:t>-</w:t>
        </w:r>
        <w:r w:rsidR="00DD0853" w:rsidRPr="00D1641B">
          <w:rPr>
            <w:rStyle w:val="ac"/>
            <w:sz w:val="28"/>
            <w:szCs w:val="28"/>
            <w:lang w:val="en-US"/>
          </w:rPr>
          <w:t>express</w:t>
        </w:r>
        <w:r w:rsidR="00DD0853" w:rsidRPr="00A804EE">
          <w:rPr>
            <w:rStyle w:val="ac"/>
            <w:sz w:val="28"/>
            <w:szCs w:val="28"/>
          </w:rPr>
          <w:t>.</w:t>
        </w:r>
        <w:r w:rsidR="00DD0853" w:rsidRPr="00D1641B">
          <w:rPr>
            <w:rStyle w:val="ac"/>
            <w:sz w:val="28"/>
            <w:szCs w:val="28"/>
            <w:lang w:val="en-US"/>
          </w:rPr>
          <w:t>ru</w:t>
        </w:r>
      </w:hyperlink>
      <w:r w:rsidR="00DD0853" w:rsidRPr="00A804EE">
        <w:rPr>
          <w:sz w:val="28"/>
          <w:szCs w:val="28"/>
        </w:rPr>
        <w:t xml:space="preserve">, </w:t>
      </w:r>
      <w:hyperlink r:id="rId9" w:history="1">
        <w:r w:rsidR="00DD0853" w:rsidRPr="00D1641B">
          <w:rPr>
            <w:rStyle w:val="ac"/>
            <w:sz w:val="28"/>
            <w:szCs w:val="28"/>
            <w:lang w:val="en-US"/>
          </w:rPr>
          <w:t>info</w:t>
        </w:r>
        <w:r w:rsidR="00DD0853" w:rsidRPr="00A804EE">
          <w:rPr>
            <w:rStyle w:val="ac"/>
            <w:sz w:val="28"/>
            <w:szCs w:val="28"/>
          </w:rPr>
          <w:t>@</w:t>
        </w:r>
        <w:r w:rsidR="00DD0853" w:rsidRPr="00D1641B">
          <w:rPr>
            <w:rStyle w:val="ac"/>
            <w:sz w:val="28"/>
            <w:szCs w:val="28"/>
            <w:lang w:val="en-US"/>
          </w:rPr>
          <w:t>data</w:t>
        </w:r>
        <w:r w:rsidR="00DD0853" w:rsidRPr="00A804EE">
          <w:rPr>
            <w:rStyle w:val="ac"/>
            <w:sz w:val="28"/>
            <w:szCs w:val="28"/>
          </w:rPr>
          <w:t>-</w:t>
        </w:r>
        <w:r w:rsidR="00DD0853" w:rsidRPr="00D1641B">
          <w:rPr>
            <w:rStyle w:val="ac"/>
            <w:sz w:val="28"/>
            <w:szCs w:val="28"/>
            <w:lang w:val="en-US"/>
          </w:rPr>
          <w:t>express</w:t>
        </w:r>
        <w:r w:rsidR="00DD0853" w:rsidRPr="00A804EE">
          <w:rPr>
            <w:rStyle w:val="ac"/>
            <w:sz w:val="28"/>
            <w:szCs w:val="28"/>
          </w:rPr>
          <w:t>.</w:t>
        </w:r>
        <w:r w:rsidR="00DD0853" w:rsidRPr="00D1641B">
          <w:rPr>
            <w:rStyle w:val="ac"/>
            <w:sz w:val="28"/>
            <w:szCs w:val="28"/>
            <w:lang w:val="en-US"/>
          </w:rPr>
          <w:t>ru</w:t>
        </w:r>
      </w:hyperlink>
    </w:p>
    <w:p w:rsidR="00DD0853" w:rsidRDefault="00DD0853" w:rsidP="00F52648">
      <w:pPr>
        <w:jc w:val="center"/>
        <w:rPr>
          <w:sz w:val="28"/>
          <w:szCs w:val="28"/>
        </w:rPr>
      </w:pPr>
    </w:p>
    <w:p w:rsidR="00DD0853" w:rsidRDefault="00DD0853" w:rsidP="00F52648">
      <w:pPr>
        <w:jc w:val="center"/>
        <w:rPr>
          <w:sz w:val="28"/>
          <w:szCs w:val="28"/>
        </w:rPr>
      </w:pPr>
    </w:p>
    <w:p w:rsidR="00DD0853" w:rsidRDefault="00DD0853" w:rsidP="00F52648">
      <w:pPr>
        <w:jc w:val="center"/>
        <w:rPr>
          <w:sz w:val="28"/>
          <w:szCs w:val="28"/>
        </w:rPr>
      </w:pPr>
    </w:p>
    <w:p w:rsidR="00DD0853" w:rsidRPr="00A804EE" w:rsidRDefault="00DD0853" w:rsidP="00F52648">
      <w:pPr>
        <w:jc w:val="center"/>
        <w:rPr>
          <w:sz w:val="28"/>
          <w:szCs w:val="28"/>
        </w:rPr>
      </w:pPr>
    </w:p>
    <w:p w:rsidR="00DD0853" w:rsidRDefault="00DD0853" w:rsidP="00F52648">
      <w:pPr>
        <w:jc w:val="center"/>
        <w:rPr>
          <w:sz w:val="32"/>
          <w:szCs w:val="32"/>
        </w:rPr>
      </w:pPr>
    </w:p>
    <w:p w:rsidR="00DD0853" w:rsidRPr="00FB736E" w:rsidRDefault="00DD0853" w:rsidP="00F52648">
      <w:pPr>
        <w:jc w:val="center"/>
        <w:rPr>
          <w:sz w:val="40"/>
          <w:szCs w:val="40"/>
        </w:rPr>
      </w:pPr>
      <w:r w:rsidRPr="00FB736E">
        <w:rPr>
          <w:sz w:val="40"/>
          <w:szCs w:val="40"/>
        </w:rPr>
        <w:t>Документация</w:t>
      </w:r>
    </w:p>
    <w:p w:rsidR="00DD0853" w:rsidRPr="000C346E" w:rsidRDefault="00DD0853" w:rsidP="00F52648">
      <w:pPr>
        <w:jc w:val="center"/>
        <w:rPr>
          <w:sz w:val="32"/>
          <w:szCs w:val="32"/>
        </w:rPr>
      </w:pPr>
      <w:r w:rsidRPr="000C346E">
        <w:rPr>
          <w:sz w:val="32"/>
          <w:szCs w:val="32"/>
        </w:rPr>
        <w:t>Автоматизированная интегрированная библиотечная система «МегаПро»</w:t>
      </w:r>
    </w:p>
    <w:p w:rsidR="00DD0853" w:rsidRPr="00FB736E" w:rsidRDefault="00DD0853" w:rsidP="00F52648">
      <w:pPr>
        <w:jc w:val="center"/>
        <w:rPr>
          <w:b/>
          <w:sz w:val="32"/>
          <w:szCs w:val="32"/>
        </w:rPr>
      </w:pPr>
      <w:r w:rsidRPr="00FB736E">
        <w:rPr>
          <w:b/>
          <w:sz w:val="32"/>
          <w:szCs w:val="32"/>
        </w:rPr>
        <w:t xml:space="preserve">Установка и настройка </w:t>
      </w:r>
    </w:p>
    <w:p w:rsidR="00DD0853" w:rsidRPr="00F803F0" w:rsidRDefault="00DD0853" w:rsidP="00F30F6D">
      <w:pPr>
        <w:pStyle w:val="1"/>
        <w:jc w:val="center"/>
      </w:pPr>
      <w:r>
        <w:rPr>
          <w:sz w:val="48"/>
          <w:szCs w:val="48"/>
        </w:rPr>
        <w:br w:type="page"/>
      </w:r>
      <w:bookmarkStart w:id="0" w:name="_Toc442103955"/>
      <w:r w:rsidRPr="00F803F0">
        <w:lastRenderedPageBreak/>
        <w:t>Содержание</w:t>
      </w:r>
      <w:bookmarkEnd w:id="0"/>
    </w:p>
    <w:p w:rsidR="00DD0853" w:rsidRDefault="00DD0853" w:rsidP="00F30F6D"/>
    <w:p w:rsidR="00E54D18" w:rsidRPr="00F50DED" w:rsidRDefault="009B7223">
      <w:pPr>
        <w:pStyle w:val="11"/>
        <w:tabs>
          <w:tab w:val="right" w:leader="dot" w:pos="9345"/>
        </w:tabs>
        <w:rPr>
          <w:rFonts w:eastAsia="Times New Roman"/>
          <w:noProof/>
          <w:lang w:eastAsia="ru-RU"/>
        </w:rPr>
      </w:pPr>
      <w:r>
        <w:rPr>
          <w:sz w:val="48"/>
          <w:szCs w:val="48"/>
        </w:rPr>
        <w:fldChar w:fldCharType="begin"/>
      </w:r>
      <w:r>
        <w:rPr>
          <w:sz w:val="48"/>
          <w:szCs w:val="48"/>
        </w:rPr>
        <w:instrText xml:space="preserve"> TOC \o "1-5" \h \z \u </w:instrText>
      </w:r>
      <w:r>
        <w:rPr>
          <w:sz w:val="48"/>
          <w:szCs w:val="48"/>
        </w:rPr>
        <w:fldChar w:fldCharType="separate"/>
      </w:r>
      <w:hyperlink w:anchor="_Toc442103955" w:history="1">
        <w:r w:rsidR="00E54D18" w:rsidRPr="00226219">
          <w:rPr>
            <w:rStyle w:val="ac"/>
            <w:noProof/>
          </w:rPr>
          <w:t>Содержание</w:t>
        </w:r>
        <w:r w:rsidR="00E54D18">
          <w:rPr>
            <w:noProof/>
            <w:webHidden/>
          </w:rPr>
          <w:tab/>
        </w:r>
        <w:r w:rsidR="00E54D18">
          <w:rPr>
            <w:noProof/>
            <w:webHidden/>
          </w:rPr>
          <w:fldChar w:fldCharType="begin"/>
        </w:r>
        <w:r w:rsidR="00E54D18">
          <w:rPr>
            <w:noProof/>
            <w:webHidden/>
          </w:rPr>
          <w:instrText xml:space="preserve"> PAGEREF _Toc442103955 \h </w:instrText>
        </w:r>
        <w:r w:rsidR="00E54D18">
          <w:rPr>
            <w:noProof/>
            <w:webHidden/>
          </w:rPr>
        </w:r>
        <w:r w:rsidR="00E54D18">
          <w:rPr>
            <w:noProof/>
            <w:webHidden/>
          </w:rPr>
          <w:fldChar w:fldCharType="separate"/>
        </w:r>
        <w:r w:rsidR="00E54D18">
          <w:rPr>
            <w:noProof/>
            <w:webHidden/>
          </w:rPr>
          <w:t>2</w:t>
        </w:r>
        <w:r w:rsidR="00E54D18">
          <w:rPr>
            <w:noProof/>
            <w:webHidden/>
          </w:rPr>
          <w:fldChar w:fldCharType="end"/>
        </w:r>
      </w:hyperlink>
    </w:p>
    <w:p w:rsidR="00E54D18" w:rsidRPr="00F50DED" w:rsidRDefault="00791637">
      <w:pPr>
        <w:pStyle w:val="1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03956" w:history="1">
        <w:r w:rsidR="00E54D18" w:rsidRPr="00226219">
          <w:rPr>
            <w:rStyle w:val="ac"/>
            <w:noProof/>
          </w:rPr>
          <w:t>Поставка АИБС "МегаПро"</w:t>
        </w:r>
        <w:r w:rsidR="00E54D18">
          <w:rPr>
            <w:noProof/>
            <w:webHidden/>
          </w:rPr>
          <w:tab/>
        </w:r>
        <w:r w:rsidR="00E54D18">
          <w:rPr>
            <w:noProof/>
            <w:webHidden/>
          </w:rPr>
          <w:fldChar w:fldCharType="begin"/>
        </w:r>
        <w:r w:rsidR="00E54D18">
          <w:rPr>
            <w:noProof/>
            <w:webHidden/>
          </w:rPr>
          <w:instrText xml:space="preserve"> PAGEREF _Toc442103956 \h </w:instrText>
        </w:r>
        <w:r w:rsidR="00E54D18">
          <w:rPr>
            <w:noProof/>
            <w:webHidden/>
          </w:rPr>
        </w:r>
        <w:r w:rsidR="00E54D18">
          <w:rPr>
            <w:noProof/>
            <w:webHidden/>
          </w:rPr>
          <w:fldChar w:fldCharType="separate"/>
        </w:r>
        <w:r w:rsidR="00E54D18">
          <w:rPr>
            <w:noProof/>
            <w:webHidden/>
          </w:rPr>
          <w:t>4</w:t>
        </w:r>
        <w:r w:rsidR="00E54D18">
          <w:rPr>
            <w:noProof/>
            <w:webHidden/>
          </w:rPr>
          <w:fldChar w:fldCharType="end"/>
        </w:r>
      </w:hyperlink>
    </w:p>
    <w:p w:rsidR="00E54D18" w:rsidRPr="00F50DED" w:rsidRDefault="00791637">
      <w:pPr>
        <w:pStyle w:val="1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03957" w:history="1">
        <w:r w:rsidR="00E54D18" w:rsidRPr="00226219">
          <w:rPr>
            <w:rStyle w:val="ac"/>
            <w:noProof/>
          </w:rPr>
          <w:t>Основные каталоги и файлы</w:t>
        </w:r>
        <w:r w:rsidR="00E54D18">
          <w:rPr>
            <w:noProof/>
            <w:webHidden/>
          </w:rPr>
          <w:tab/>
        </w:r>
        <w:r w:rsidR="00E54D18">
          <w:rPr>
            <w:noProof/>
            <w:webHidden/>
          </w:rPr>
          <w:fldChar w:fldCharType="begin"/>
        </w:r>
        <w:r w:rsidR="00E54D18">
          <w:rPr>
            <w:noProof/>
            <w:webHidden/>
          </w:rPr>
          <w:instrText xml:space="preserve"> PAGEREF _Toc442103957 \h </w:instrText>
        </w:r>
        <w:r w:rsidR="00E54D18">
          <w:rPr>
            <w:noProof/>
            <w:webHidden/>
          </w:rPr>
        </w:r>
        <w:r w:rsidR="00E54D18">
          <w:rPr>
            <w:noProof/>
            <w:webHidden/>
          </w:rPr>
          <w:fldChar w:fldCharType="separate"/>
        </w:r>
        <w:r w:rsidR="00E54D18">
          <w:rPr>
            <w:noProof/>
            <w:webHidden/>
          </w:rPr>
          <w:t>4</w:t>
        </w:r>
        <w:r w:rsidR="00E54D18">
          <w:rPr>
            <w:noProof/>
            <w:webHidden/>
          </w:rPr>
          <w:fldChar w:fldCharType="end"/>
        </w:r>
      </w:hyperlink>
    </w:p>
    <w:p w:rsidR="00E54D18" w:rsidRPr="00F50DED" w:rsidRDefault="00791637">
      <w:pPr>
        <w:pStyle w:val="4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03958" w:history="1">
        <w:r w:rsidR="00E54D18" w:rsidRPr="00226219">
          <w:rPr>
            <w:rStyle w:val="ac"/>
            <w:noProof/>
          </w:rPr>
          <w:t>Основные подкаталоги, входящие в каталог MegaPro</w:t>
        </w:r>
        <w:r w:rsidR="00E54D18">
          <w:rPr>
            <w:noProof/>
            <w:webHidden/>
          </w:rPr>
          <w:tab/>
        </w:r>
        <w:r w:rsidR="00E54D18">
          <w:rPr>
            <w:noProof/>
            <w:webHidden/>
          </w:rPr>
          <w:fldChar w:fldCharType="begin"/>
        </w:r>
        <w:r w:rsidR="00E54D18">
          <w:rPr>
            <w:noProof/>
            <w:webHidden/>
          </w:rPr>
          <w:instrText xml:space="preserve"> PAGEREF _Toc442103958 \h </w:instrText>
        </w:r>
        <w:r w:rsidR="00E54D18">
          <w:rPr>
            <w:noProof/>
            <w:webHidden/>
          </w:rPr>
        </w:r>
        <w:r w:rsidR="00E54D18">
          <w:rPr>
            <w:noProof/>
            <w:webHidden/>
          </w:rPr>
          <w:fldChar w:fldCharType="separate"/>
        </w:r>
        <w:r w:rsidR="00E54D18">
          <w:rPr>
            <w:noProof/>
            <w:webHidden/>
          </w:rPr>
          <w:t>4</w:t>
        </w:r>
        <w:r w:rsidR="00E54D18">
          <w:rPr>
            <w:noProof/>
            <w:webHidden/>
          </w:rPr>
          <w:fldChar w:fldCharType="end"/>
        </w:r>
      </w:hyperlink>
    </w:p>
    <w:p w:rsidR="00E54D18" w:rsidRPr="00F50DED" w:rsidRDefault="00791637">
      <w:pPr>
        <w:pStyle w:val="4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03959" w:history="1">
        <w:r w:rsidR="00E54D18" w:rsidRPr="00226219">
          <w:rPr>
            <w:rStyle w:val="ac"/>
            <w:noProof/>
          </w:rPr>
          <w:t>Основные подкаталоги, входящие в каталог Mega</w:t>
        </w:r>
        <w:r w:rsidR="00E54D18" w:rsidRPr="00226219">
          <w:rPr>
            <w:rStyle w:val="ac"/>
            <w:noProof/>
            <w:lang w:val="en-US"/>
          </w:rPr>
          <w:t>Serv</w:t>
        </w:r>
        <w:r w:rsidR="00E54D18">
          <w:rPr>
            <w:noProof/>
            <w:webHidden/>
          </w:rPr>
          <w:tab/>
        </w:r>
        <w:r w:rsidR="00E54D18">
          <w:rPr>
            <w:noProof/>
            <w:webHidden/>
          </w:rPr>
          <w:fldChar w:fldCharType="begin"/>
        </w:r>
        <w:r w:rsidR="00E54D18">
          <w:rPr>
            <w:noProof/>
            <w:webHidden/>
          </w:rPr>
          <w:instrText xml:space="preserve"> PAGEREF _Toc442103959 \h </w:instrText>
        </w:r>
        <w:r w:rsidR="00E54D18">
          <w:rPr>
            <w:noProof/>
            <w:webHidden/>
          </w:rPr>
        </w:r>
        <w:r w:rsidR="00E54D18">
          <w:rPr>
            <w:noProof/>
            <w:webHidden/>
          </w:rPr>
          <w:fldChar w:fldCharType="separate"/>
        </w:r>
        <w:r w:rsidR="00E54D18">
          <w:rPr>
            <w:noProof/>
            <w:webHidden/>
          </w:rPr>
          <w:t>6</w:t>
        </w:r>
        <w:r w:rsidR="00E54D18">
          <w:rPr>
            <w:noProof/>
            <w:webHidden/>
          </w:rPr>
          <w:fldChar w:fldCharType="end"/>
        </w:r>
      </w:hyperlink>
    </w:p>
    <w:p w:rsidR="00E54D18" w:rsidRPr="00F50DED" w:rsidRDefault="00791637">
      <w:pPr>
        <w:pStyle w:val="4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03960" w:history="1">
        <w:r w:rsidR="00E54D18" w:rsidRPr="00226219">
          <w:rPr>
            <w:rStyle w:val="ac"/>
            <w:noProof/>
          </w:rPr>
          <w:t>Конфигурационные файлы</w:t>
        </w:r>
        <w:r w:rsidR="00E54D18">
          <w:rPr>
            <w:noProof/>
            <w:webHidden/>
          </w:rPr>
          <w:tab/>
        </w:r>
        <w:r w:rsidR="00E54D18">
          <w:rPr>
            <w:noProof/>
            <w:webHidden/>
          </w:rPr>
          <w:fldChar w:fldCharType="begin"/>
        </w:r>
        <w:r w:rsidR="00E54D18">
          <w:rPr>
            <w:noProof/>
            <w:webHidden/>
          </w:rPr>
          <w:instrText xml:space="preserve"> PAGEREF _Toc442103960 \h </w:instrText>
        </w:r>
        <w:r w:rsidR="00E54D18">
          <w:rPr>
            <w:noProof/>
            <w:webHidden/>
          </w:rPr>
        </w:r>
        <w:r w:rsidR="00E54D18">
          <w:rPr>
            <w:noProof/>
            <w:webHidden/>
          </w:rPr>
          <w:fldChar w:fldCharType="separate"/>
        </w:r>
        <w:r w:rsidR="00E54D18">
          <w:rPr>
            <w:noProof/>
            <w:webHidden/>
          </w:rPr>
          <w:t>6</w:t>
        </w:r>
        <w:r w:rsidR="00E54D18">
          <w:rPr>
            <w:noProof/>
            <w:webHidden/>
          </w:rPr>
          <w:fldChar w:fldCharType="end"/>
        </w:r>
      </w:hyperlink>
    </w:p>
    <w:p w:rsidR="00E54D18" w:rsidRPr="00F50DED" w:rsidRDefault="00791637">
      <w:pPr>
        <w:pStyle w:val="1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03961" w:history="1">
        <w:r w:rsidR="00E54D18" w:rsidRPr="00226219">
          <w:rPr>
            <w:rStyle w:val="ac"/>
            <w:noProof/>
          </w:rPr>
          <w:t>Требования к программным средствам, на которых устанавливается АИБС "МегаПро"</w:t>
        </w:r>
        <w:r w:rsidR="00E54D18">
          <w:rPr>
            <w:noProof/>
            <w:webHidden/>
          </w:rPr>
          <w:tab/>
        </w:r>
        <w:r w:rsidR="00E54D18">
          <w:rPr>
            <w:noProof/>
            <w:webHidden/>
          </w:rPr>
          <w:fldChar w:fldCharType="begin"/>
        </w:r>
        <w:r w:rsidR="00E54D18">
          <w:rPr>
            <w:noProof/>
            <w:webHidden/>
          </w:rPr>
          <w:instrText xml:space="preserve"> PAGEREF _Toc442103961 \h </w:instrText>
        </w:r>
        <w:r w:rsidR="00E54D18">
          <w:rPr>
            <w:noProof/>
            <w:webHidden/>
          </w:rPr>
        </w:r>
        <w:r w:rsidR="00E54D18">
          <w:rPr>
            <w:noProof/>
            <w:webHidden/>
          </w:rPr>
          <w:fldChar w:fldCharType="separate"/>
        </w:r>
        <w:r w:rsidR="00E54D18">
          <w:rPr>
            <w:noProof/>
            <w:webHidden/>
          </w:rPr>
          <w:t>7</w:t>
        </w:r>
        <w:r w:rsidR="00E54D18">
          <w:rPr>
            <w:noProof/>
            <w:webHidden/>
          </w:rPr>
          <w:fldChar w:fldCharType="end"/>
        </w:r>
      </w:hyperlink>
    </w:p>
    <w:p w:rsidR="00E54D18" w:rsidRPr="00F50DED" w:rsidRDefault="00791637">
      <w:pPr>
        <w:pStyle w:val="1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03962" w:history="1">
        <w:r w:rsidR="00E54D18" w:rsidRPr="00226219">
          <w:rPr>
            <w:rStyle w:val="ac"/>
            <w:noProof/>
          </w:rPr>
          <w:t>Порядок установки АИБС "МегаПро"</w:t>
        </w:r>
        <w:r w:rsidR="00E54D18">
          <w:rPr>
            <w:noProof/>
            <w:webHidden/>
          </w:rPr>
          <w:tab/>
        </w:r>
        <w:r w:rsidR="00E54D18">
          <w:rPr>
            <w:noProof/>
            <w:webHidden/>
          </w:rPr>
          <w:fldChar w:fldCharType="begin"/>
        </w:r>
        <w:r w:rsidR="00E54D18">
          <w:rPr>
            <w:noProof/>
            <w:webHidden/>
          </w:rPr>
          <w:instrText xml:space="preserve"> PAGEREF _Toc442103962 \h </w:instrText>
        </w:r>
        <w:r w:rsidR="00E54D18">
          <w:rPr>
            <w:noProof/>
            <w:webHidden/>
          </w:rPr>
        </w:r>
        <w:r w:rsidR="00E54D18">
          <w:rPr>
            <w:noProof/>
            <w:webHidden/>
          </w:rPr>
          <w:fldChar w:fldCharType="separate"/>
        </w:r>
        <w:r w:rsidR="00E54D18">
          <w:rPr>
            <w:noProof/>
            <w:webHidden/>
          </w:rPr>
          <w:t>7</w:t>
        </w:r>
        <w:r w:rsidR="00E54D18">
          <w:rPr>
            <w:noProof/>
            <w:webHidden/>
          </w:rPr>
          <w:fldChar w:fldCharType="end"/>
        </w:r>
      </w:hyperlink>
    </w:p>
    <w:p w:rsidR="00E54D18" w:rsidRPr="00F50DED" w:rsidRDefault="00791637">
      <w:pPr>
        <w:pStyle w:val="1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03963" w:history="1">
        <w:r w:rsidR="00E54D18" w:rsidRPr="00226219">
          <w:rPr>
            <w:rStyle w:val="ac"/>
            <w:noProof/>
          </w:rPr>
          <w:t>Описание параметров файлов настройки</w:t>
        </w:r>
        <w:r w:rsidR="00E54D18">
          <w:rPr>
            <w:noProof/>
            <w:webHidden/>
          </w:rPr>
          <w:tab/>
        </w:r>
        <w:r w:rsidR="00E54D18">
          <w:rPr>
            <w:noProof/>
            <w:webHidden/>
          </w:rPr>
          <w:fldChar w:fldCharType="begin"/>
        </w:r>
        <w:r w:rsidR="00E54D18">
          <w:rPr>
            <w:noProof/>
            <w:webHidden/>
          </w:rPr>
          <w:instrText xml:space="preserve"> PAGEREF _Toc442103963 \h </w:instrText>
        </w:r>
        <w:r w:rsidR="00E54D18">
          <w:rPr>
            <w:noProof/>
            <w:webHidden/>
          </w:rPr>
        </w:r>
        <w:r w:rsidR="00E54D18">
          <w:rPr>
            <w:noProof/>
            <w:webHidden/>
          </w:rPr>
          <w:fldChar w:fldCharType="separate"/>
        </w:r>
        <w:r w:rsidR="00E54D18">
          <w:rPr>
            <w:noProof/>
            <w:webHidden/>
          </w:rPr>
          <w:t>8</w:t>
        </w:r>
        <w:r w:rsidR="00E54D18">
          <w:rPr>
            <w:noProof/>
            <w:webHidden/>
          </w:rPr>
          <w:fldChar w:fldCharType="end"/>
        </w:r>
      </w:hyperlink>
    </w:p>
    <w:p w:rsidR="00E54D18" w:rsidRPr="00F50DED" w:rsidRDefault="00791637">
      <w:pPr>
        <w:pStyle w:val="3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03964" w:history="1">
        <w:r w:rsidR="00E54D18" w:rsidRPr="00226219">
          <w:rPr>
            <w:rStyle w:val="ac"/>
            <w:noProof/>
          </w:rPr>
          <w:t>Файл MegaPro.config</w:t>
        </w:r>
        <w:r w:rsidR="00E54D18">
          <w:rPr>
            <w:noProof/>
            <w:webHidden/>
          </w:rPr>
          <w:tab/>
        </w:r>
        <w:r w:rsidR="00E54D18">
          <w:rPr>
            <w:noProof/>
            <w:webHidden/>
          </w:rPr>
          <w:fldChar w:fldCharType="begin"/>
        </w:r>
        <w:r w:rsidR="00E54D18">
          <w:rPr>
            <w:noProof/>
            <w:webHidden/>
          </w:rPr>
          <w:instrText xml:space="preserve"> PAGEREF _Toc442103964 \h </w:instrText>
        </w:r>
        <w:r w:rsidR="00E54D18">
          <w:rPr>
            <w:noProof/>
            <w:webHidden/>
          </w:rPr>
        </w:r>
        <w:r w:rsidR="00E54D18">
          <w:rPr>
            <w:noProof/>
            <w:webHidden/>
          </w:rPr>
          <w:fldChar w:fldCharType="separate"/>
        </w:r>
        <w:r w:rsidR="00E54D18">
          <w:rPr>
            <w:noProof/>
            <w:webHidden/>
          </w:rPr>
          <w:t>8</w:t>
        </w:r>
        <w:r w:rsidR="00E54D18">
          <w:rPr>
            <w:noProof/>
            <w:webHidden/>
          </w:rPr>
          <w:fldChar w:fldCharType="end"/>
        </w:r>
      </w:hyperlink>
    </w:p>
    <w:p w:rsidR="00E54D18" w:rsidRPr="00F50DED" w:rsidRDefault="00791637">
      <w:pPr>
        <w:pStyle w:val="3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03965" w:history="1">
        <w:r w:rsidR="00E54D18" w:rsidRPr="00226219">
          <w:rPr>
            <w:rStyle w:val="ac"/>
            <w:noProof/>
          </w:rPr>
          <w:t>Файл</w:t>
        </w:r>
        <w:r w:rsidR="00E54D18" w:rsidRPr="00226219">
          <w:rPr>
            <w:rStyle w:val="ac"/>
            <w:noProof/>
            <w:lang w:val="en-US"/>
          </w:rPr>
          <w:t xml:space="preserve"> MegaServ.config</w:t>
        </w:r>
        <w:r w:rsidR="00E54D18">
          <w:rPr>
            <w:noProof/>
            <w:webHidden/>
          </w:rPr>
          <w:tab/>
        </w:r>
        <w:r w:rsidR="00E54D18">
          <w:rPr>
            <w:noProof/>
            <w:webHidden/>
          </w:rPr>
          <w:fldChar w:fldCharType="begin"/>
        </w:r>
        <w:r w:rsidR="00E54D18">
          <w:rPr>
            <w:noProof/>
            <w:webHidden/>
          </w:rPr>
          <w:instrText xml:space="preserve"> PAGEREF _Toc442103965 \h </w:instrText>
        </w:r>
        <w:r w:rsidR="00E54D18">
          <w:rPr>
            <w:noProof/>
            <w:webHidden/>
          </w:rPr>
        </w:r>
        <w:r w:rsidR="00E54D18">
          <w:rPr>
            <w:noProof/>
            <w:webHidden/>
          </w:rPr>
          <w:fldChar w:fldCharType="separate"/>
        </w:r>
        <w:r w:rsidR="00E54D18">
          <w:rPr>
            <w:noProof/>
            <w:webHidden/>
          </w:rPr>
          <w:t>14</w:t>
        </w:r>
        <w:r w:rsidR="00E54D18">
          <w:rPr>
            <w:noProof/>
            <w:webHidden/>
          </w:rPr>
          <w:fldChar w:fldCharType="end"/>
        </w:r>
      </w:hyperlink>
    </w:p>
    <w:p w:rsidR="00E54D18" w:rsidRPr="00F50DED" w:rsidRDefault="00791637">
      <w:pPr>
        <w:pStyle w:val="1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03966" w:history="1">
        <w:r w:rsidR="00E54D18" w:rsidRPr="00226219">
          <w:rPr>
            <w:rStyle w:val="ac"/>
            <w:noProof/>
          </w:rPr>
          <w:t>Обновление версии</w:t>
        </w:r>
        <w:r w:rsidR="00E54D18">
          <w:rPr>
            <w:noProof/>
            <w:webHidden/>
          </w:rPr>
          <w:tab/>
        </w:r>
        <w:r w:rsidR="00E54D18">
          <w:rPr>
            <w:noProof/>
            <w:webHidden/>
          </w:rPr>
          <w:fldChar w:fldCharType="begin"/>
        </w:r>
        <w:r w:rsidR="00E54D18">
          <w:rPr>
            <w:noProof/>
            <w:webHidden/>
          </w:rPr>
          <w:instrText xml:space="preserve"> PAGEREF _Toc442103966 \h </w:instrText>
        </w:r>
        <w:r w:rsidR="00E54D18">
          <w:rPr>
            <w:noProof/>
            <w:webHidden/>
          </w:rPr>
        </w:r>
        <w:r w:rsidR="00E54D18">
          <w:rPr>
            <w:noProof/>
            <w:webHidden/>
          </w:rPr>
          <w:fldChar w:fldCharType="separate"/>
        </w:r>
        <w:r w:rsidR="00E54D18">
          <w:rPr>
            <w:noProof/>
            <w:webHidden/>
          </w:rPr>
          <w:t>15</w:t>
        </w:r>
        <w:r w:rsidR="00E54D18">
          <w:rPr>
            <w:noProof/>
            <w:webHidden/>
          </w:rPr>
          <w:fldChar w:fldCharType="end"/>
        </w:r>
      </w:hyperlink>
    </w:p>
    <w:p w:rsidR="00E54D18" w:rsidRPr="00F50DED" w:rsidRDefault="00791637">
      <w:pPr>
        <w:pStyle w:val="1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03967" w:history="1">
        <w:r w:rsidR="00E54D18" w:rsidRPr="00226219">
          <w:rPr>
            <w:rStyle w:val="ac"/>
            <w:noProof/>
          </w:rPr>
          <w:t>Настройка АИБС "МегаПро" в IIS 7.Х</w:t>
        </w:r>
        <w:r w:rsidR="00E54D18">
          <w:rPr>
            <w:noProof/>
            <w:webHidden/>
          </w:rPr>
          <w:tab/>
        </w:r>
        <w:r w:rsidR="00E54D18">
          <w:rPr>
            <w:noProof/>
            <w:webHidden/>
          </w:rPr>
          <w:fldChar w:fldCharType="begin"/>
        </w:r>
        <w:r w:rsidR="00E54D18">
          <w:rPr>
            <w:noProof/>
            <w:webHidden/>
          </w:rPr>
          <w:instrText xml:space="preserve"> PAGEREF _Toc442103967 \h </w:instrText>
        </w:r>
        <w:r w:rsidR="00E54D18">
          <w:rPr>
            <w:noProof/>
            <w:webHidden/>
          </w:rPr>
        </w:r>
        <w:r w:rsidR="00E54D18">
          <w:rPr>
            <w:noProof/>
            <w:webHidden/>
          </w:rPr>
          <w:fldChar w:fldCharType="separate"/>
        </w:r>
        <w:r w:rsidR="00E54D18">
          <w:rPr>
            <w:noProof/>
            <w:webHidden/>
          </w:rPr>
          <w:t>15</w:t>
        </w:r>
        <w:r w:rsidR="00E54D18">
          <w:rPr>
            <w:noProof/>
            <w:webHidden/>
          </w:rPr>
          <w:fldChar w:fldCharType="end"/>
        </w:r>
      </w:hyperlink>
    </w:p>
    <w:p w:rsidR="00E54D18" w:rsidRPr="00F50DED" w:rsidRDefault="00791637">
      <w:pPr>
        <w:pStyle w:val="1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03968" w:history="1">
        <w:r w:rsidR="00E54D18" w:rsidRPr="00226219">
          <w:rPr>
            <w:rStyle w:val="ac"/>
            <w:noProof/>
          </w:rPr>
          <w:t xml:space="preserve">Настройка приложения в </w:t>
        </w:r>
        <w:r w:rsidR="00E54D18" w:rsidRPr="00226219">
          <w:rPr>
            <w:rStyle w:val="ac"/>
            <w:noProof/>
            <w:lang w:val="en-US"/>
          </w:rPr>
          <w:t>IIS</w:t>
        </w:r>
        <w:r w:rsidR="00E54D18" w:rsidRPr="00226219">
          <w:rPr>
            <w:rStyle w:val="ac"/>
            <w:noProof/>
          </w:rPr>
          <w:t xml:space="preserve"> 6.0</w:t>
        </w:r>
        <w:r w:rsidR="00E54D18">
          <w:rPr>
            <w:noProof/>
            <w:webHidden/>
          </w:rPr>
          <w:tab/>
        </w:r>
        <w:r w:rsidR="00E54D18">
          <w:rPr>
            <w:noProof/>
            <w:webHidden/>
          </w:rPr>
          <w:fldChar w:fldCharType="begin"/>
        </w:r>
        <w:r w:rsidR="00E54D18">
          <w:rPr>
            <w:noProof/>
            <w:webHidden/>
          </w:rPr>
          <w:instrText xml:space="preserve"> PAGEREF _Toc442103968 \h </w:instrText>
        </w:r>
        <w:r w:rsidR="00E54D18">
          <w:rPr>
            <w:noProof/>
            <w:webHidden/>
          </w:rPr>
        </w:r>
        <w:r w:rsidR="00E54D18">
          <w:rPr>
            <w:noProof/>
            <w:webHidden/>
          </w:rPr>
          <w:fldChar w:fldCharType="separate"/>
        </w:r>
        <w:r w:rsidR="00E54D18">
          <w:rPr>
            <w:noProof/>
            <w:webHidden/>
          </w:rPr>
          <w:t>17</w:t>
        </w:r>
        <w:r w:rsidR="00E54D18">
          <w:rPr>
            <w:noProof/>
            <w:webHidden/>
          </w:rPr>
          <w:fldChar w:fldCharType="end"/>
        </w:r>
      </w:hyperlink>
    </w:p>
    <w:p w:rsidR="00E54D18" w:rsidRPr="00F50DED" w:rsidRDefault="00791637">
      <w:pPr>
        <w:pStyle w:val="1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03969" w:history="1">
        <w:r w:rsidR="00E54D18" w:rsidRPr="00226219">
          <w:rPr>
            <w:rStyle w:val="ac"/>
            <w:noProof/>
          </w:rPr>
          <w:t>Последовательность действий при установке и настройке АИБС "МегаПро"</w:t>
        </w:r>
        <w:r w:rsidR="00E54D18">
          <w:rPr>
            <w:noProof/>
            <w:webHidden/>
          </w:rPr>
          <w:tab/>
        </w:r>
        <w:r w:rsidR="00E54D18">
          <w:rPr>
            <w:noProof/>
            <w:webHidden/>
          </w:rPr>
          <w:fldChar w:fldCharType="begin"/>
        </w:r>
        <w:r w:rsidR="00E54D18">
          <w:rPr>
            <w:noProof/>
            <w:webHidden/>
          </w:rPr>
          <w:instrText xml:space="preserve"> PAGEREF _Toc442103969 \h </w:instrText>
        </w:r>
        <w:r w:rsidR="00E54D18">
          <w:rPr>
            <w:noProof/>
            <w:webHidden/>
          </w:rPr>
        </w:r>
        <w:r w:rsidR="00E54D18">
          <w:rPr>
            <w:noProof/>
            <w:webHidden/>
          </w:rPr>
          <w:fldChar w:fldCharType="separate"/>
        </w:r>
        <w:r w:rsidR="00E54D18">
          <w:rPr>
            <w:noProof/>
            <w:webHidden/>
          </w:rPr>
          <w:t>20</w:t>
        </w:r>
        <w:r w:rsidR="00E54D18">
          <w:rPr>
            <w:noProof/>
            <w:webHidden/>
          </w:rPr>
          <w:fldChar w:fldCharType="end"/>
        </w:r>
      </w:hyperlink>
    </w:p>
    <w:p w:rsidR="00E54D18" w:rsidRPr="00F50DED" w:rsidRDefault="00791637">
      <w:pPr>
        <w:pStyle w:val="1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03970" w:history="1">
        <w:r w:rsidR="00E54D18" w:rsidRPr="00226219">
          <w:rPr>
            <w:rStyle w:val="ac"/>
            <w:noProof/>
          </w:rPr>
          <w:t>Описание функции GetBiblio</w:t>
        </w:r>
        <w:r w:rsidR="00E54D18">
          <w:rPr>
            <w:noProof/>
            <w:webHidden/>
          </w:rPr>
          <w:tab/>
        </w:r>
        <w:r w:rsidR="00E54D18">
          <w:rPr>
            <w:noProof/>
            <w:webHidden/>
          </w:rPr>
          <w:fldChar w:fldCharType="begin"/>
        </w:r>
        <w:r w:rsidR="00E54D18">
          <w:rPr>
            <w:noProof/>
            <w:webHidden/>
          </w:rPr>
          <w:instrText xml:space="preserve"> PAGEREF _Toc442103970 \h </w:instrText>
        </w:r>
        <w:r w:rsidR="00E54D18">
          <w:rPr>
            <w:noProof/>
            <w:webHidden/>
          </w:rPr>
        </w:r>
        <w:r w:rsidR="00E54D18">
          <w:rPr>
            <w:noProof/>
            <w:webHidden/>
          </w:rPr>
          <w:fldChar w:fldCharType="separate"/>
        </w:r>
        <w:r w:rsidR="00E54D18">
          <w:rPr>
            <w:noProof/>
            <w:webHidden/>
          </w:rPr>
          <w:t>21</w:t>
        </w:r>
        <w:r w:rsidR="00E54D18">
          <w:rPr>
            <w:noProof/>
            <w:webHidden/>
          </w:rPr>
          <w:fldChar w:fldCharType="end"/>
        </w:r>
      </w:hyperlink>
    </w:p>
    <w:p w:rsidR="00E54D18" w:rsidRPr="00F50DED" w:rsidRDefault="00791637">
      <w:pPr>
        <w:pStyle w:val="1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03971" w:history="1">
        <w:r w:rsidR="00E54D18" w:rsidRPr="00226219">
          <w:rPr>
            <w:rStyle w:val="ac"/>
            <w:noProof/>
          </w:rPr>
          <w:t>Отчеты</w:t>
        </w:r>
        <w:r w:rsidR="00E54D18">
          <w:rPr>
            <w:noProof/>
            <w:webHidden/>
          </w:rPr>
          <w:tab/>
        </w:r>
        <w:r w:rsidR="00E54D18">
          <w:rPr>
            <w:noProof/>
            <w:webHidden/>
          </w:rPr>
          <w:fldChar w:fldCharType="begin"/>
        </w:r>
        <w:r w:rsidR="00E54D18">
          <w:rPr>
            <w:noProof/>
            <w:webHidden/>
          </w:rPr>
          <w:instrText xml:space="preserve"> PAGEREF _Toc442103971 \h </w:instrText>
        </w:r>
        <w:r w:rsidR="00E54D18">
          <w:rPr>
            <w:noProof/>
            <w:webHidden/>
          </w:rPr>
        </w:r>
        <w:r w:rsidR="00E54D18">
          <w:rPr>
            <w:noProof/>
            <w:webHidden/>
          </w:rPr>
          <w:fldChar w:fldCharType="separate"/>
        </w:r>
        <w:r w:rsidR="00E54D18">
          <w:rPr>
            <w:noProof/>
            <w:webHidden/>
          </w:rPr>
          <w:t>22</w:t>
        </w:r>
        <w:r w:rsidR="00E54D18">
          <w:rPr>
            <w:noProof/>
            <w:webHidden/>
          </w:rPr>
          <w:fldChar w:fldCharType="end"/>
        </w:r>
      </w:hyperlink>
    </w:p>
    <w:p w:rsidR="00E54D18" w:rsidRPr="00F50DED" w:rsidRDefault="00791637">
      <w:pPr>
        <w:pStyle w:val="1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03972" w:history="1">
        <w:r w:rsidR="00E54D18" w:rsidRPr="00226219">
          <w:rPr>
            <w:rStyle w:val="ac"/>
            <w:noProof/>
          </w:rPr>
          <w:t>Настройка визуальных форм</w:t>
        </w:r>
        <w:r w:rsidR="00E54D18">
          <w:rPr>
            <w:noProof/>
            <w:webHidden/>
          </w:rPr>
          <w:tab/>
        </w:r>
        <w:r w:rsidR="00E54D18">
          <w:rPr>
            <w:noProof/>
            <w:webHidden/>
          </w:rPr>
          <w:fldChar w:fldCharType="begin"/>
        </w:r>
        <w:r w:rsidR="00E54D18">
          <w:rPr>
            <w:noProof/>
            <w:webHidden/>
          </w:rPr>
          <w:instrText xml:space="preserve"> PAGEREF _Toc442103972 \h </w:instrText>
        </w:r>
        <w:r w:rsidR="00E54D18">
          <w:rPr>
            <w:noProof/>
            <w:webHidden/>
          </w:rPr>
        </w:r>
        <w:r w:rsidR="00E54D18">
          <w:rPr>
            <w:noProof/>
            <w:webHidden/>
          </w:rPr>
          <w:fldChar w:fldCharType="separate"/>
        </w:r>
        <w:r w:rsidR="00E54D18">
          <w:rPr>
            <w:noProof/>
            <w:webHidden/>
          </w:rPr>
          <w:t>22</w:t>
        </w:r>
        <w:r w:rsidR="00E54D18">
          <w:rPr>
            <w:noProof/>
            <w:webHidden/>
          </w:rPr>
          <w:fldChar w:fldCharType="end"/>
        </w:r>
      </w:hyperlink>
    </w:p>
    <w:p w:rsidR="00E54D18" w:rsidRPr="00F50DED" w:rsidRDefault="00791637">
      <w:pPr>
        <w:pStyle w:val="2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03973" w:history="1">
        <w:r w:rsidR="00E54D18" w:rsidRPr="00226219">
          <w:rPr>
            <w:rStyle w:val="ac"/>
            <w:noProof/>
          </w:rPr>
          <w:t>Постановка на инвентарный/ безынвентарный учет</w:t>
        </w:r>
        <w:r w:rsidR="00E54D18">
          <w:rPr>
            <w:noProof/>
            <w:webHidden/>
          </w:rPr>
          <w:tab/>
        </w:r>
        <w:r w:rsidR="00E54D18">
          <w:rPr>
            <w:noProof/>
            <w:webHidden/>
          </w:rPr>
          <w:fldChar w:fldCharType="begin"/>
        </w:r>
        <w:r w:rsidR="00E54D18">
          <w:rPr>
            <w:noProof/>
            <w:webHidden/>
          </w:rPr>
          <w:instrText xml:space="preserve"> PAGEREF _Toc442103973 \h </w:instrText>
        </w:r>
        <w:r w:rsidR="00E54D18">
          <w:rPr>
            <w:noProof/>
            <w:webHidden/>
          </w:rPr>
        </w:r>
        <w:r w:rsidR="00E54D18">
          <w:rPr>
            <w:noProof/>
            <w:webHidden/>
          </w:rPr>
          <w:fldChar w:fldCharType="separate"/>
        </w:r>
        <w:r w:rsidR="00E54D18">
          <w:rPr>
            <w:noProof/>
            <w:webHidden/>
          </w:rPr>
          <w:t>22</w:t>
        </w:r>
        <w:r w:rsidR="00E54D18">
          <w:rPr>
            <w:noProof/>
            <w:webHidden/>
          </w:rPr>
          <w:fldChar w:fldCharType="end"/>
        </w:r>
      </w:hyperlink>
    </w:p>
    <w:p w:rsidR="00E54D18" w:rsidRPr="00F50DED" w:rsidRDefault="00791637">
      <w:pPr>
        <w:pStyle w:val="2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03974" w:history="1">
        <w:r w:rsidR="00E54D18" w:rsidRPr="00226219">
          <w:rPr>
            <w:rStyle w:val="ac"/>
            <w:noProof/>
          </w:rPr>
          <w:t>Список учетных записей экземпляров</w:t>
        </w:r>
        <w:r w:rsidR="00E54D18">
          <w:rPr>
            <w:noProof/>
            <w:webHidden/>
          </w:rPr>
          <w:tab/>
        </w:r>
        <w:r w:rsidR="00E54D18">
          <w:rPr>
            <w:noProof/>
            <w:webHidden/>
          </w:rPr>
          <w:fldChar w:fldCharType="begin"/>
        </w:r>
        <w:r w:rsidR="00E54D18">
          <w:rPr>
            <w:noProof/>
            <w:webHidden/>
          </w:rPr>
          <w:instrText xml:space="preserve"> PAGEREF _Toc442103974 \h </w:instrText>
        </w:r>
        <w:r w:rsidR="00E54D18">
          <w:rPr>
            <w:noProof/>
            <w:webHidden/>
          </w:rPr>
        </w:r>
        <w:r w:rsidR="00E54D18">
          <w:rPr>
            <w:noProof/>
            <w:webHidden/>
          </w:rPr>
          <w:fldChar w:fldCharType="separate"/>
        </w:r>
        <w:r w:rsidR="00E54D18">
          <w:rPr>
            <w:noProof/>
            <w:webHidden/>
          </w:rPr>
          <w:t>24</w:t>
        </w:r>
        <w:r w:rsidR="00E54D18">
          <w:rPr>
            <w:noProof/>
            <w:webHidden/>
          </w:rPr>
          <w:fldChar w:fldCharType="end"/>
        </w:r>
      </w:hyperlink>
    </w:p>
    <w:p w:rsidR="00E54D18" w:rsidRPr="00F50DED" w:rsidRDefault="00791637">
      <w:pPr>
        <w:pStyle w:val="2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03975" w:history="1">
        <w:r w:rsidR="00E54D18" w:rsidRPr="00226219">
          <w:rPr>
            <w:rStyle w:val="ac"/>
            <w:noProof/>
          </w:rPr>
          <w:t>Шаблоны</w:t>
        </w:r>
        <w:r w:rsidR="00E54D18">
          <w:rPr>
            <w:noProof/>
            <w:webHidden/>
          </w:rPr>
          <w:tab/>
        </w:r>
        <w:r w:rsidR="00E54D18">
          <w:rPr>
            <w:noProof/>
            <w:webHidden/>
          </w:rPr>
          <w:fldChar w:fldCharType="begin"/>
        </w:r>
        <w:r w:rsidR="00E54D18">
          <w:rPr>
            <w:noProof/>
            <w:webHidden/>
          </w:rPr>
          <w:instrText xml:space="preserve"> PAGEREF _Toc442103975 \h </w:instrText>
        </w:r>
        <w:r w:rsidR="00E54D18">
          <w:rPr>
            <w:noProof/>
            <w:webHidden/>
          </w:rPr>
        </w:r>
        <w:r w:rsidR="00E54D18">
          <w:rPr>
            <w:noProof/>
            <w:webHidden/>
          </w:rPr>
          <w:fldChar w:fldCharType="separate"/>
        </w:r>
        <w:r w:rsidR="00E54D18">
          <w:rPr>
            <w:noProof/>
            <w:webHidden/>
          </w:rPr>
          <w:t>25</w:t>
        </w:r>
        <w:r w:rsidR="00E54D18">
          <w:rPr>
            <w:noProof/>
            <w:webHidden/>
          </w:rPr>
          <w:fldChar w:fldCharType="end"/>
        </w:r>
      </w:hyperlink>
    </w:p>
    <w:p w:rsidR="00E54D18" w:rsidRPr="00F50DED" w:rsidRDefault="00791637">
      <w:pPr>
        <w:pStyle w:val="2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03976" w:history="1">
        <w:r w:rsidR="00E54D18" w:rsidRPr="00226219">
          <w:rPr>
            <w:rStyle w:val="ac"/>
            <w:noProof/>
          </w:rPr>
          <w:t>Настройка визуальных форм режима "Редактор"</w:t>
        </w:r>
        <w:r w:rsidR="00E54D18">
          <w:rPr>
            <w:noProof/>
            <w:webHidden/>
          </w:rPr>
          <w:tab/>
        </w:r>
        <w:r w:rsidR="00E54D18">
          <w:rPr>
            <w:noProof/>
            <w:webHidden/>
          </w:rPr>
          <w:fldChar w:fldCharType="begin"/>
        </w:r>
        <w:r w:rsidR="00E54D18">
          <w:rPr>
            <w:noProof/>
            <w:webHidden/>
          </w:rPr>
          <w:instrText xml:space="preserve"> PAGEREF _Toc442103976 \h </w:instrText>
        </w:r>
        <w:r w:rsidR="00E54D18">
          <w:rPr>
            <w:noProof/>
            <w:webHidden/>
          </w:rPr>
        </w:r>
        <w:r w:rsidR="00E54D18">
          <w:rPr>
            <w:noProof/>
            <w:webHidden/>
          </w:rPr>
          <w:fldChar w:fldCharType="separate"/>
        </w:r>
        <w:r w:rsidR="00E54D18">
          <w:rPr>
            <w:noProof/>
            <w:webHidden/>
          </w:rPr>
          <w:t>25</w:t>
        </w:r>
        <w:r w:rsidR="00E54D18">
          <w:rPr>
            <w:noProof/>
            <w:webHidden/>
          </w:rPr>
          <w:fldChar w:fldCharType="end"/>
        </w:r>
      </w:hyperlink>
    </w:p>
    <w:p w:rsidR="00E54D18" w:rsidRPr="00F50DED" w:rsidRDefault="00791637">
      <w:pPr>
        <w:pStyle w:val="2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03977" w:history="1">
        <w:r w:rsidR="00E54D18" w:rsidRPr="00226219">
          <w:rPr>
            <w:rStyle w:val="ac"/>
            <w:noProof/>
          </w:rPr>
          <w:t>Настройка формы выдачи результатов поиска документа</w:t>
        </w:r>
        <w:r w:rsidR="00E54D18">
          <w:rPr>
            <w:noProof/>
            <w:webHidden/>
          </w:rPr>
          <w:tab/>
        </w:r>
        <w:r w:rsidR="00E54D18">
          <w:rPr>
            <w:noProof/>
            <w:webHidden/>
          </w:rPr>
          <w:fldChar w:fldCharType="begin"/>
        </w:r>
        <w:r w:rsidR="00E54D18">
          <w:rPr>
            <w:noProof/>
            <w:webHidden/>
          </w:rPr>
          <w:instrText xml:space="preserve"> PAGEREF _Toc442103977 \h </w:instrText>
        </w:r>
        <w:r w:rsidR="00E54D18">
          <w:rPr>
            <w:noProof/>
            <w:webHidden/>
          </w:rPr>
        </w:r>
        <w:r w:rsidR="00E54D18">
          <w:rPr>
            <w:noProof/>
            <w:webHidden/>
          </w:rPr>
          <w:fldChar w:fldCharType="separate"/>
        </w:r>
        <w:r w:rsidR="00E54D18">
          <w:rPr>
            <w:noProof/>
            <w:webHidden/>
          </w:rPr>
          <w:t>25</w:t>
        </w:r>
        <w:r w:rsidR="00E54D18">
          <w:rPr>
            <w:noProof/>
            <w:webHidden/>
          </w:rPr>
          <w:fldChar w:fldCharType="end"/>
        </w:r>
      </w:hyperlink>
    </w:p>
    <w:p w:rsidR="00E54D18" w:rsidRPr="00F50DED" w:rsidRDefault="00791637">
      <w:pPr>
        <w:pStyle w:val="3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03978" w:history="1">
        <w:r w:rsidR="00E54D18" w:rsidRPr="00226219">
          <w:rPr>
            <w:rStyle w:val="ac"/>
            <w:noProof/>
          </w:rPr>
          <w:t>Декларативный уровень</w:t>
        </w:r>
        <w:r w:rsidR="00E54D18">
          <w:rPr>
            <w:noProof/>
            <w:webHidden/>
          </w:rPr>
          <w:tab/>
        </w:r>
        <w:r w:rsidR="00E54D18">
          <w:rPr>
            <w:noProof/>
            <w:webHidden/>
          </w:rPr>
          <w:fldChar w:fldCharType="begin"/>
        </w:r>
        <w:r w:rsidR="00E54D18">
          <w:rPr>
            <w:noProof/>
            <w:webHidden/>
          </w:rPr>
          <w:instrText xml:space="preserve"> PAGEREF _Toc442103978 \h </w:instrText>
        </w:r>
        <w:r w:rsidR="00E54D18">
          <w:rPr>
            <w:noProof/>
            <w:webHidden/>
          </w:rPr>
        </w:r>
        <w:r w:rsidR="00E54D18">
          <w:rPr>
            <w:noProof/>
            <w:webHidden/>
          </w:rPr>
          <w:fldChar w:fldCharType="separate"/>
        </w:r>
        <w:r w:rsidR="00E54D18">
          <w:rPr>
            <w:noProof/>
            <w:webHidden/>
          </w:rPr>
          <w:t>25</w:t>
        </w:r>
        <w:r w:rsidR="00E54D18">
          <w:rPr>
            <w:noProof/>
            <w:webHidden/>
          </w:rPr>
          <w:fldChar w:fldCharType="end"/>
        </w:r>
      </w:hyperlink>
    </w:p>
    <w:p w:rsidR="00E54D18" w:rsidRPr="00F50DED" w:rsidRDefault="00791637">
      <w:pPr>
        <w:pStyle w:val="3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03979" w:history="1">
        <w:r w:rsidR="00E54D18" w:rsidRPr="00226219">
          <w:rPr>
            <w:rStyle w:val="ac"/>
            <w:noProof/>
          </w:rPr>
          <w:t>Программный уровень</w:t>
        </w:r>
        <w:r w:rsidR="00E54D18">
          <w:rPr>
            <w:noProof/>
            <w:webHidden/>
          </w:rPr>
          <w:tab/>
        </w:r>
        <w:r w:rsidR="00E54D18">
          <w:rPr>
            <w:noProof/>
            <w:webHidden/>
          </w:rPr>
          <w:fldChar w:fldCharType="begin"/>
        </w:r>
        <w:r w:rsidR="00E54D18">
          <w:rPr>
            <w:noProof/>
            <w:webHidden/>
          </w:rPr>
          <w:instrText xml:space="preserve"> PAGEREF _Toc442103979 \h </w:instrText>
        </w:r>
        <w:r w:rsidR="00E54D18">
          <w:rPr>
            <w:noProof/>
            <w:webHidden/>
          </w:rPr>
        </w:r>
        <w:r w:rsidR="00E54D18">
          <w:rPr>
            <w:noProof/>
            <w:webHidden/>
          </w:rPr>
          <w:fldChar w:fldCharType="separate"/>
        </w:r>
        <w:r w:rsidR="00E54D18">
          <w:rPr>
            <w:noProof/>
            <w:webHidden/>
          </w:rPr>
          <w:t>28</w:t>
        </w:r>
        <w:r w:rsidR="00E54D18">
          <w:rPr>
            <w:noProof/>
            <w:webHidden/>
          </w:rPr>
          <w:fldChar w:fldCharType="end"/>
        </w:r>
      </w:hyperlink>
    </w:p>
    <w:p w:rsidR="00E54D18" w:rsidRPr="00F50DED" w:rsidRDefault="00791637">
      <w:pPr>
        <w:pStyle w:val="3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03980" w:history="1">
        <w:r w:rsidR="00E54D18" w:rsidRPr="00226219">
          <w:rPr>
            <w:rStyle w:val="ac"/>
            <w:noProof/>
          </w:rPr>
          <w:t>Переменные</w:t>
        </w:r>
        <w:r w:rsidR="00E54D18">
          <w:rPr>
            <w:noProof/>
            <w:webHidden/>
          </w:rPr>
          <w:tab/>
        </w:r>
        <w:r w:rsidR="00E54D18">
          <w:rPr>
            <w:noProof/>
            <w:webHidden/>
          </w:rPr>
          <w:fldChar w:fldCharType="begin"/>
        </w:r>
        <w:r w:rsidR="00E54D18">
          <w:rPr>
            <w:noProof/>
            <w:webHidden/>
          </w:rPr>
          <w:instrText xml:space="preserve"> PAGEREF _Toc442103980 \h </w:instrText>
        </w:r>
        <w:r w:rsidR="00E54D18">
          <w:rPr>
            <w:noProof/>
            <w:webHidden/>
          </w:rPr>
        </w:r>
        <w:r w:rsidR="00E54D18">
          <w:rPr>
            <w:noProof/>
            <w:webHidden/>
          </w:rPr>
          <w:fldChar w:fldCharType="separate"/>
        </w:r>
        <w:r w:rsidR="00E54D18">
          <w:rPr>
            <w:noProof/>
            <w:webHidden/>
          </w:rPr>
          <w:t>30</w:t>
        </w:r>
        <w:r w:rsidR="00E54D18">
          <w:rPr>
            <w:noProof/>
            <w:webHidden/>
          </w:rPr>
          <w:fldChar w:fldCharType="end"/>
        </w:r>
      </w:hyperlink>
    </w:p>
    <w:p w:rsidR="00E54D18" w:rsidRPr="00F50DED" w:rsidRDefault="00791637">
      <w:pPr>
        <w:pStyle w:val="3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03981" w:history="1">
        <w:r w:rsidR="00E54D18" w:rsidRPr="00226219">
          <w:rPr>
            <w:rStyle w:val="ac"/>
            <w:noProof/>
          </w:rPr>
          <w:t>Классы</w:t>
        </w:r>
        <w:r w:rsidR="00E54D18">
          <w:rPr>
            <w:noProof/>
            <w:webHidden/>
          </w:rPr>
          <w:tab/>
        </w:r>
        <w:r w:rsidR="00E54D18">
          <w:rPr>
            <w:noProof/>
            <w:webHidden/>
          </w:rPr>
          <w:fldChar w:fldCharType="begin"/>
        </w:r>
        <w:r w:rsidR="00E54D18">
          <w:rPr>
            <w:noProof/>
            <w:webHidden/>
          </w:rPr>
          <w:instrText xml:space="preserve"> PAGEREF _Toc442103981 \h </w:instrText>
        </w:r>
        <w:r w:rsidR="00E54D18">
          <w:rPr>
            <w:noProof/>
            <w:webHidden/>
          </w:rPr>
        </w:r>
        <w:r w:rsidR="00E54D18">
          <w:rPr>
            <w:noProof/>
            <w:webHidden/>
          </w:rPr>
          <w:fldChar w:fldCharType="separate"/>
        </w:r>
        <w:r w:rsidR="00E54D18">
          <w:rPr>
            <w:noProof/>
            <w:webHidden/>
          </w:rPr>
          <w:t>30</w:t>
        </w:r>
        <w:r w:rsidR="00E54D18">
          <w:rPr>
            <w:noProof/>
            <w:webHidden/>
          </w:rPr>
          <w:fldChar w:fldCharType="end"/>
        </w:r>
      </w:hyperlink>
    </w:p>
    <w:p w:rsidR="00E54D18" w:rsidRPr="00F50DED" w:rsidRDefault="00791637">
      <w:pPr>
        <w:pStyle w:val="3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03982" w:history="1">
        <w:r w:rsidR="00E54D18" w:rsidRPr="00226219">
          <w:rPr>
            <w:rStyle w:val="ac"/>
            <w:noProof/>
            <w:lang w:val="en-US"/>
          </w:rPr>
          <w:t>class</w:t>
        </w:r>
        <w:r w:rsidR="00E54D18" w:rsidRPr="00226219">
          <w:rPr>
            <w:rStyle w:val="ac"/>
            <w:noProof/>
          </w:rPr>
          <w:t xml:space="preserve"> </w:t>
        </w:r>
        <w:r w:rsidR="00E54D18" w:rsidRPr="00226219">
          <w:rPr>
            <w:rStyle w:val="ac"/>
            <w:noProof/>
            <w:lang w:val="en-US"/>
          </w:rPr>
          <w:t>PageDoc</w:t>
        </w:r>
        <w:r w:rsidR="00E54D18">
          <w:rPr>
            <w:noProof/>
            <w:webHidden/>
          </w:rPr>
          <w:tab/>
        </w:r>
        <w:r w:rsidR="00E54D18">
          <w:rPr>
            <w:noProof/>
            <w:webHidden/>
          </w:rPr>
          <w:fldChar w:fldCharType="begin"/>
        </w:r>
        <w:r w:rsidR="00E54D18">
          <w:rPr>
            <w:noProof/>
            <w:webHidden/>
          </w:rPr>
          <w:instrText xml:space="preserve"> PAGEREF _Toc442103982 \h </w:instrText>
        </w:r>
        <w:r w:rsidR="00E54D18">
          <w:rPr>
            <w:noProof/>
            <w:webHidden/>
          </w:rPr>
        </w:r>
        <w:r w:rsidR="00E54D18">
          <w:rPr>
            <w:noProof/>
            <w:webHidden/>
          </w:rPr>
          <w:fldChar w:fldCharType="separate"/>
        </w:r>
        <w:r w:rsidR="00E54D18">
          <w:rPr>
            <w:noProof/>
            <w:webHidden/>
          </w:rPr>
          <w:t>30</w:t>
        </w:r>
        <w:r w:rsidR="00E54D18">
          <w:rPr>
            <w:noProof/>
            <w:webHidden/>
          </w:rPr>
          <w:fldChar w:fldCharType="end"/>
        </w:r>
      </w:hyperlink>
    </w:p>
    <w:p w:rsidR="00E54D18" w:rsidRPr="00F50DED" w:rsidRDefault="00791637">
      <w:pPr>
        <w:pStyle w:val="3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03983" w:history="1">
        <w:r w:rsidR="00E54D18" w:rsidRPr="00226219">
          <w:rPr>
            <w:rStyle w:val="ac"/>
            <w:noProof/>
            <w:lang w:val="en-US"/>
          </w:rPr>
          <w:t>class</w:t>
        </w:r>
        <w:r w:rsidR="00E54D18" w:rsidRPr="00226219">
          <w:rPr>
            <w:rStyle w:val="ac"/>
            <w:noProof/>
          </w:rPr>
          <w:t xml:space="preserve"> </w:t>
        </w:r>
        <w:r w:rsidR="00E54D18" w:rsidRPr="00226219">
          <w:rPr>
            <w:rStyle w:val="ac"/>
            <w:noProof/>
            <w:lang w:val="en-US"/>
          </w:rPr>
          <w:t>MarcRecord</w:t>
        </w:r>
        <w:r w:rsidR="00E54D18">
          <w:rPr>
            <w:noProof/>
            <w:webHidden/>
          </w:rPr>
          <w:tab/>
        </w:r>
        <w:r w:rsidR="00E54D18">
          <w:rPr>
            <w:noProof/>
            <w:webHidden/>
          </w:rPr>
          <w:fldChar w:fldCharType="begin"/>
        </w:r>
        <w:r w:rsidR="00E54D18">
          <w:rPr>
            <w:noProof/>
            <w:webHidden/>
          </w:rPr>
          <w:instrText xml:space="preserve"> PAGEREF _Toc442103983 \h </w:instrText>
        </w:r>
        <w:r w:rsidR="00E54D18">
          <w:rPr>
            <w:noProof/>
            <w:webHidden/>
          </w:rPr>
        </w:r>
        <w:r w:rsidR="00E54D18">
          <w:rPr>
            <w:noProof/>
            <w:webHidden/>
          </w:rPr>
          <w:fldChar w:fldCharType="separate"/>
        </w:r>
        <w:r w:rsidR="00E54D18">
          <w:rPr>
            <w:noProof/>
            <w:webHidden/>
          </w:rPr>
          <w:t>31</w:t>
        </w:r>
        <w:r w:rsidR="00E54D18">
          <w:rPr>
            <w:noProof/>
            <w:webHidden/>
          </w:rPr>
          <w:fldChar w:fldCharType="end"/>
        </w:r>
      </w:hyperlink>
    </w:p>
    <w:p w:rsidR="00E54D18" w:rsidRPr="00F50DED" w:rsidRDefault="00791637">
      <w:pPr>
        <w:pStyle w:val="3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03984" w:history="1">
        <w:r w:rsidR="00E54D18" w:rsidRPr="00226219">
          <w:rPr>
            <w:rStyle w:val="ac"/>
            <w:noProof/>
            <w:lang w:val="en-US"/>
          </w:rPr>
          <w:t>class</w:t>
        </w:r>
        <w:r w:rsidR="00E54D18" w:rsidRPr="00226219">
          <w:rPr>
            <w:rStyle w:val="ac"/>
            <w:noProof/>
          </w:rPr>
          <w:t xml:space="preserve"> </w:t>
        </w:r>
        <w:r w:rsidR="00E54D18" w:rsidRPr="00226219">
          <w:rPr>
            <w:rStyle w:val="ac"/>
            <w:noProof/>
            <w:lang w:val="en-US"/>
          </w:rPr>
          <w:t>HtmlHelper</w:t>
        </w:r>
        <w:r w:rsidR="00E54D18">
          <w:rPr>
            <w:noProof/>
            <w:webHidden/>
          </w:rPr>
          <w:tab/>
        </w:r>
        <w:r w:rsidR="00E54D18">
          <w:rPr>
            <w:noProof/>
            <w:webHidden/>
          </w:rPr>
          <w:fldChar w:fldCharType="begin"/>
        </w:r>
        <w:r w:rsidR="00E54D18">
          <w:rPr>
            <w:noProof/>
            <w:webHidden/>
          </w:rPr>
          <w:instrText xml:space="preserve"> PAGEREF _Toc442103984 \h </w:instrText>
        </w:r>
        <w:r w:rsidR="00E54D18">
          <w:rPr>
            <w:noProof/>
            <w:webHidden/>
          </w:rPr>
        </w:r>
        <w:r w:rsidR="00E54D18">
          <w:rPr>
            <w:noProof/>
            <w:webHidden/>
          </w:rPr>
          <w:fldChar w:fldCharType="separate"/>
        </w:r>
        <w:r w:rsidR="00E54D18">
          <w:rPr>
            <w:noProof/>
            <w:webHidden/>
          </w:rPr>
          <w:t>31</w:t>
        </w:r>
        <w:r w:rsidR="00E54D18">
          <w:rPr>
            <w:noProof/>
            <w:webHidden/>
          </w:rPr>
          <w:fldChar w:fldCharType="end"/>
        </w:r>
      </w:hyperlink>
    </w:p>
    <w:p w:rsidR="00E54D18" w:rsidRPr="00F50DED" w:rsidRDefault="00791637">
      <w:pPr>
        <w:pStyle w:val="3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03985" w:history="1">
        <w:r w:rsidR="00E54D18" w:rsidRPr="00226219">
          <w:rPr>
            <w:rStyle w:val="ac"/>
            <w:noProof/>
            <w:lang w:val="en-US"/>
          </w:rPr>
          <w:t>class</w:t>
        </w:r>
        <w:r w:rsidR="00E54D18" w:rsidRPr="00226219">
          <w:rPr>
            <w:rStyle w:val="ac"/>
            <w:noProof/>
          </w:rPr>
          <w:t xml:space="preserve"> </w:t>
        </w:r>
        <w:r w:rsidR="00E54D18" w:rsidRPr="00226219">
          <w:rPr>
            <w:rStyle w:val="ac"/>
            <w:noProof/>
            <w:lang w:val="en-US"/>
          </w:rPr>
          <w:t>QData</w:t>
        </w:r>
        <w:r w:rsidR="00E54D18">
          <w:rPr>
            <w:noProof/>
            <w:webHidden/>
          </w:rPr>
          <w:tab/>
        </w:r>
        <w:r w:rsidR="00E54D18">
          <w:rPr>
            <w:noProof/>
            <w:webHidden/>
          </w:rPr>
          <w:fldChar w:fldCharType="begin"/>
        </w:r>
        <w:r w:rsidR="00E54D18">
          <w:rPr>
            <w:noProof/>
            <w:webHidden/>
          </w:rPr>
          <w:instrText xml:space="preserve"> PAGEREF _Toc442103985 \h </w:instrText>
        </w:r>
        <w:r w:rsidR="00E54D18">
          <w:rPr>
            <w:noProof/>
            <w:webHidden/>
          </w:rPr>
        </w:r>
        <w:r w:rsidR="00E54D18">
          <w:rPr>
            <w:noProof/>
            <w:webHidden/>
          </w:rPr>
          <w:fldChar w:fldCharType="separate"/>
        </w:r>
        <w:r w:rsidR="00E54D18">
          <w:rPr>
            <w:noProof/>
            <w:webHidden/>
          </w:rPr>
          <w:t>32</w:t>
        </w:r>
        <w:r w:rsidR="00E54D18">
          <w:rPr>
            <w:noProof/>
            <w:webHidden/>
          </w:rPr>
          <w:fldChar w:fldCharType="end"/>
        </w:r>
      </w:hyperlink>
    </w:p>
    <w:p w:rsidR="00E54D18" w:rsidRPr="00F50DED" w:rsidRDefault="00791637">
      <w:pPr>
        <w:pStyle w:val="4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03986" w:history="1">
        <w:r w:rsidR="00E54D18" w:rsidRPr="00226219">
          <w:rPr>
            <w:rStyle w:val="ac"/>
            <w:noProof/>
          </w:rPr>
          <w:t>Методы</w:t>
        </w:r>
        <w:r w:rsidR="00E54D18" w:rsidRPr="00226219">
          <w:rPr>
            <w:rStyle w:val="ac"/>
            <w:noProof/>
            <w:lang w:val="en-US"/>
          </w:rPr>
          <w:t xml:space="preserve"> </w:t>
        </w:r>
        <w:r w:rsidR="00E54D18" w:rsidRPr="00226219">
          <w:rPr>
            <w:rStyle w:val="ac"/>
            <w:noProof/>
          </w:rPr>
          <w:t>класса</w:t>
        </w:r>
        <w:r w:rsidR="00E54D18" w:rsidRPr="00226219">
          <w:rPr>
            <w:rStyle w:val="ac"/>
            <w:noProof/>
            <w:lang w:val="en-US"/>
          </w:rPr>
          <w:t xml:space="preserve"> QData</w:t>
        </w:r>
        <w:r w:rsidR="00E54D18">
          <w:rPr>
            <w:noProof/>
            <w:webHidden/>
          </w:rPr>
          <w:tab/>
        </w:r>
        <w:r w:rsidR="00E54D18">
          <w:rPr>
            <w:noProof/>
            <w:webHidden/>
          </w:rPr>
          <w:fldChar w:fldCharType="begin"/>
        </w:r>
        <w:r w:rsidR="00E54D18">
          <w:rPr>
            <w:noProof/>
            <w:webHidden/>
          </w:rPr>
          <w:instrText xml:space="preserve"> PAGEREF _Toc442103986 \h </w:instrText>
        </w:r>
        <w:r w:rsidR="00E54D18">
          <w:rPr>
            <w:noProof/>
            <w:webHidden/>
          </w:rPr>
        </w:r>
        <w:r w:rsidR="00E54D18">
          <w:rPr>
            <w:noProof/>
            <w:webHidden/>
          </w:rPr>
          <w:fldChar w:fldCharType="separate"/>
        </w:r>
        <w:r w:rsidR="00E54D18">
          <w:rPr>
            <w:noProof/>
            <w:webHidden/>
          </w:rPr>
          <w:t>32</w:t>
        </w:r>
        <w:r w:rsidR="00E54D18">
          <w:rPr>
            <w:noProof/>
            <w:webHidden/>
          </w:rPr>
          <w:fldChar w:fldCharType="end"/>
        </w:r>
      </w:hyperlink>
    </w:p>
    <w:p w:rsidR="00E54D18" w:rsidRPr="00F50DED" w:rsidRDefault="00791637">
      <w:pPr>
        <w:pStyle w:val="3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03987" w:history="1">
        <w:r w:rsidR="00E54D18" w:rsidRPr="00226219">
          <w:rPr>
            <w:rStyle w:val="ac"/>
            <w:noProof/>
          </w:rPr>
          <w:t>class QRow</w:t>
        </w:r>
        <w:r w:rsidR="00E54D18">
          <w:rPr>
            <w:noProof/>
            <w:webHidden/>
          </w:rPr>
          <w:tab/>
        </w:r>
        <w:r w:rsidR="00E54D18">
          <w:rPr>
            <w:noProof/>
            <w:webHidden/>
          </w:rPr>
          <w:fldChar w:fldCharType="begin"/>
        </w:r>
        <w:r w:rsidR="00E54D18">
          <w:rPr>
            <w:noProof/>
            <w:webHidden/>
          </w:rPr>
          <w:instrText xml:space="preserve"> PAGEREF _Toc442103987 \h </w:instrText>
        </w:r>
        <w:r w:rsidR="00E54D18">
          <w:rPr>
            <w:noProof/>
            <w:webHidden/>
          </w:rPr>
        </w:r>
        <w:r w:rsidR="00E54D18">
          <w:rPr>
            <w:noProof/>
            <w:webHidden/>
          </w:rPr>
          <w:fldChar w:fldCharType="separate"/>
        </w:r>
        <w:r w:rsidR="00E54D18">
          <w:rPr>
            <w:noProof/>
            <w:webHidden/>
          </w:rPr>
          <w:t>32</w:t>
        </w:r>
        <w:r w:rsidR="00E54D18">
          <w:rPr>
            <w:noProof/>
            <w:webHidden/>
          </w:rPr>
          <w:fldChar w:fldCharType="end"/>
        </w:r>
      </w:hyperlink>
    </w:p>
    <w:p w:rsidR="00E54D18" w:rsidRPr="00F50DED" w:rsidRDefault="00791637">
      <w:pPr>
        <w:pStyle w:val="4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03988" w:history="1">
        <w:r w:rsidR="00E54D18" w:rsidRPr="00226219">
          <w:rPr>
            <w:rStyle w:val="ac"/>
            <w:noProof/>
          </w:rPr>
          <w:t>Методы класса QRow</w:t>
        </w:r>
        <w:r w:rsidR="00E54D18">
          <w:rPr>
            <w:noProof/>
            <w:webHidden/>
          </w:rPr>
          <w:tab/>
        </w:r>
        <w:r w:rsidR="00E54D18">
          <w:rPr>
            <w:noProof/>
            <w:webHidden/>
          </w:rPr>
          <w:fldChar w:fldCharType="begin"/>
        </w:r>
        <w:r w:rsidR="00E54D18">
          <w:rPr>
            <w:noProof/>
            <w:webHidden/>
          </w:rPr>
          <w:instrText xml:space="preserve"> PAGEREF _Toc442103988 \h </w:instrText>
        </w:r>
        <w:r w:rsidR="00E54D18">
          <w:rPr>
            <w:noProof/>
            <w:webHidden/>
          </w:rPr>
        </w:r>
        <w:r w:rsidR="00E54D18">
          <w:rPr>
            <w:noProof/>
            <w:webHidden/>
          </w:rPr>
          <w:fldChar w:fldCharType="separate"/>
        </w:r>
        <w:r w:rsidR="00E54D18">
          <w:rPr>
            <w:noProof/>
            <w:webHidden/>
          </w:rPr>
          <w:t>33</w:t>
        </w:r>
        <w:r w:rsidR="00E54D18">
          <w:rPr>
            <w:noProof/>
            <w:webHidden/>
          </w:rPr>
          <w:fldChar w:fldCharType="end"/>
        </w:r>
      </w:hyperlink>
    </w:p>
    <w:p w:rsidR="00DD0853" w:rsidRDefault="009B7223" w:rsidP="003C2814">
      <w:pPr>
        <w:pStyle w:val="a3"/>
        <w:jc w:val="center"/>
        <w:rPr>
          <w:sz w:val="48"/>
          <w:szCs w:val="48"/>
        </w:rPr>
      </w:pPr>
      <w:r>
        <w:rPr>
          <w:rFonts w:ascii="Calibri" w:hAnsi="Calibri"/>
          <w:color w:val="auto"/>
          <w:spacing w:val="0"/>
          <w:kern w:val="0"/>
          <w:sz w:val="48"/>
          <w:szCs w:val="48"/>
          <w:lang w:eastAsia="en-US"/>
        </w:rPr>
        <w:fldChar w:fldCharType="end"/>
      </w:r>
    </w:p>
    <w:p w:rsidR="00DD0853" w:rsidRDefault="00DD0853" w:rsidP="00592E64">
      <w:pPr>
        <w:rPr>
          <w:rFonts w:ascii="Cambria" w:hAnsi="Cambria"/>
          <w:color w:val="17365D"/>
          <w:spacing w:val="5"/>
          <w:kern w:val="28"/>
        </w:rPr>
      </w:pPr>
      <w:r>
        <w:br w:type="page"/>
      </w:r>
    </w:p>
    <w:p w:rsidR="00DD0853" w:rsidRDefault="00DD0853" w:rsidP="00F61504">
      <w:pPr>
        <w:pBdr>
          <w:bottom w:val="single" w:sz="8" w:space="4" w:color="4F81BD"/>
        </w:pBdr>
        <w:spacing w:after="80" w:line="240" w:lineRule="auto"/>
        <w:contextualSpacing/>
        <w:jc w:val="center"/>
        <w:rPr>
          <w:rFonts w:ascii="Cambria" w:hAnsi="Cambria"/>
          <w:color w:val="17365D"/>
          <w:spacing w:val="5"/>
          <w:kern w:val="28"/>
          <w:sz w:val="48"/>
          <w:szCs w:val="48"/>
          <w:lang w:eastAsia="ru-RU"/>
        </w:rPr>
      </w:pPr>
      <w:r w:rsidRPr="004A5E08">
        <w:rPr>
          <w:rFonts w:ascii="Cambria" w:hAnsi="Cambria"/>
          <w:color w:val="17365D"/>
          <w:spacing w:val="5"/>
          <w:kern w:val="28"/>
          <w:sz w:val="48"/>
          <w:szCs w:val="48"/>
          <w:lang w:eastAsia="ru-RU"/>
        </w:rPr>
        <w:t>Автоматизированная интегрированная библиотечная система «МегаПро»</w:t>
      </w:r>
    </w:p>
    <w:p w:rsidR="00DD0853" w:rsidRDefault="00DD0853" w:rsidP="00F61504">
      <w:pPr>
        <w:pBdr>
          <w:bottom w:val="single" w:sz="8" w:space="4" w:color="4F81BD"/>
        </w:pBdr>
        <w:spacing w:after="80" w:line="240" w:lineRule="auto"/>
        <w:contextualSpacing/>
        <w:jc w:val="center"/>
        <w:rPr>
          <w:rFonts w:ascii="Cambria" w:hAnsi="Cambria"/>
          <w:color w:val="17365D"/>
          <w:spacing w:val="5"/>
          <w:kern w:val="28"/>
          <w:sz w:val="48"/>
          <w:szCs w:val="48"/>
          <w:lang w:eastAsia="ru-RU"/>
        </w:rPr>
      </w:pPr>
    </w:p>
    <w:p w:rsidR="00DD0853" w:rsidRPr="004A5E08" w:rsidRDefault="00DD0853" w:rsidP="00F61504">
      <w:pPr>
        <w:pBdr>
          <w:bottom w:val="single" w:sz="8" w:space="4" w:color="4F81BD"/>
        </w:pBdr>
        <w:spacing w:before="480" w:after="80" w:line="240" w:lineRule="auto"/>
        <w:contextualSpacing/>
        <w:jc w:val="center"/>
        <w:rPr>
          <w:rFonts w:ascii="Cambria" w:hAnsi="Cambria"/>
          <w:color w:val="17365D"/>
          <w:spacing w:val="5"/>
          <w:kern w:val="28"/>
          <w:sz w:val="32"/>
          <w:szCs w:val="32"/>
          <w:lang w:eastAsia="ru-RU"/>
        </w:rPr>
      </w:pPr>
      <w:r>
        <w:rPr>
          <w:rFonts w:ascii="Cambria" w:hAnsi="Cambria"/>
          <w:color w:val="17365D"/>
          <w:spacing w:val="5"/>
          <w:kern w:val="28"/>
          <w:sz w:val="32"/>
          <w:szCs w:val="32"/>
          <w:lang w:eastAsia="ru-RU"/>
        </w:rPr>
        <w:t>Установка и настройка</w:t>
      </w:r>
      <w:r w:rsidRPr="004A5E08">
        <w:rPr>
          <w:rFonts w:ascii="Cambria" w:hAnsi="Cambria"/>
          <w:color w:val="17365D"/>
          <w:spacing w:val="5"/>
          <w:kern w:val="28"/>
          <w:sz w:val="32"/>
          <w:szCs w:val="32"/>
          <w:lang w:eastAsia="ru-RU"/>
        </w:rPr>
        <w:t xml:space="preserve"> </w:t>
      </w:r>
    </w:p>
    <w:p w:rsidR="00DD0853" w:rsidRDefault="00DD0853" w:rsidP="00F61504">
      <w:pPr>
        <w:pStyle w:val="1"/>
        <w:spacing w:before="0" w:after="80" w:line="360" w:lineRule="auto"/>
      </w:pPr>
    </w:p>
    <w:p w:rsidR="00DD0853" w:rsidRPr="0076008E" w:rsidRDefault="00DD0853" w:rsidP="00F61504">
      <w:pPr>
        <w:pStyle w:val="1"/>
        <w:spacing w:before="0" w:after="80" w:line="360" w:lineRule="auto"/>
      </w:pPr>
      <w:bookmarkStart w:id="1" w:name="_Toc442103956"/>
      <w:r w:rsidRPr="00F803F0">
        <w:t>По</w:t>
      </w:r>
      <w:r>
        <w:t>ставка АИБС "МегаПро"</w:t>
      </w:r>
      <w:bookmarkEnd w:id="1"/>
    </w:p>
    <w:p w:rsidR="00DD0853" w:rsidRPr="00B85ABF" w:rsidRDefault="00DD0853" w:rsidP="00F61504">
      <w:pPr>
        <w:spacing w:after="80" w:line="360" w:lineRule="auto"/>
      </w:pPr>
      <w:bookmarkStart w:id="2" w:name="OLE_LINK7"/>
      <w:bookmarkStart w:id="3" w:name="OLE_LINK8"/>
      <w:bookmarkStart w:id="4" w:name="OLE_LINK9"/>
      <w:r w:rsidRPr="00B85ABF">
        <w:t xml:space="preserve">Поставка </w:t>
      </w:r>
      <w:r>
        <w:t xml:space="preserve">АИБС  </w:t>
      </w:r>
      <w:r>
        <w:rPr>
          <w:b/>
        </w:rPr>
        <w:t xml:space="preserve">"МегаПро" </w:t>
      </w:r>
      <w:r>
        <w:t>включает следующие каталоги:</w:t>
      </w:r>
    </w:p>
    <w:p w:rsidR="00DD0853" w:rsidRPr="00B85ABF" w:rsidRDefault="00DD0853" w:rsidP="00F61504">
      <w:pPr>
        <w:spacing w:after="80" w:line="360" w:lineRule="auto"/>
      </w:pPr>
      <w:r>
        <w:rPr>
          <w:b/>
        </w:rPr>
        <w:t>1.</w:t>
      </w:r>
      <w:r w:rsidR="00515263" w:rsidRPr="00515263">
        <w:rPr>
          <w:b/>
        </w:rPr>
        <w:t xml:space="preserve"> </w:t>
      </w:r>
      <w:r w:rsidRPr="00AC667E">
        <w:t xml:space="preserve">Каталог </w:t>
      </w:r>
      <w:r>
        <w:rPr>
          <w:b/>
        </w:rPr>
        <w:t>MegaPro</w:t>
      </w:r>
      <w:r w:rsidRPr="00B85ABF">
        <w:rPr>
          <w:b/>
        </w:rPr>
        <w:t xml:space="preserve"> </w:t>
      </w:r>
      <w:r w:rsidRPr="00B85ABF">
        <w:t xml:space="preserve">- файлы </w:t>
      </w:r>
      <w:r>
        <w:t xml:space="preserve">и </w:t>
      </w:r>
      <w:r w:rsidR="00690B1B">
        <w:t xml:space="preserve">каталоги </w:t>
      </w:r>
      <w:r w:rsidR="00690B1B" w:rsidRPr="00B85ABF">
        <w:t>АИБС</w:t>
      </w:r>
      <w:r>
        <w:t xml:space="preserve">  </w:t>
      </w:r>
      <w:r>
        <w:rPr>
          <w:b/>
        </w:rPr>
        <w:t>"МегаПро"</w:t>
      </w:r>
      <w:r w:rsidRPr="00B85ABF">
        <w:t>.</w:t>
      </w:r>
    </w:p>
    <w:p w:rsidR="00DD0853" w:rsidRPr="00B85ABF" w:rsidRDefault="00DD0853" w:rsidP="00F61504">
      <w:pPr>
        <w:spacing w:after="80" w:line="360" w:lineRule="auto"/>
        <w:rPr>
          <w:b/>
        </w:rPr>
      </w:pPr>
      <w:r w:rsidRPr="00B85ABF">
        <w:rPr>
          <w:b/>
        </w:rPr>
        <w:t>2.</w:t>
      </w:r>
      <w:r w:rsidRPr="00AC667E">
        <w:t xml:space="preserve"> Каталог </w:t>
      </w:r>
      <w:r>
        <w:rPr>
          <w:b/>
          <w:lang w:val="en-US"/>
        </w:rPr>
        <w:t>MegaServ</w:t>
      </w:r>
      <w:r w:rsidRPr="00B85ABF">
        <w:t xml:space="preserve"> - </w:t>
      </w:r>
      <w:r w:rsidR="00690B1B" w:rsidRPr="00B85ABF">
        <w:t>файлы и</w:t>
      </w:r>
      <w:r>
        <w:t xml:space="preserve"> каталоги </w:t>
      </w:r>
      <w:r w:rsidRPr="00B85ABF">
        <w:t xml:space="preserve">службы поддержки целостности </w:t>
      </w:r>
      <w:r>
        <w:t>БД.</w:t>
      </w:r>
    </w:p>
    <w:p w:rsidR="00DD0853" w:rsidRPr="001E160B" w:rsidRDefault="00DD0853" w:rsidP="00F61504">
      <w:pPr>
        <w:spacing w:after="80" w:line="360" w:lineRule="auto"/>
      </w:pPr>
      <w:r>
        <w:rPr>
          <w:b/>
        </w:rPr>
        <w:t>3</w:t>
      </w:r>
      <w:r w:rsidRPr="00E40D83">
        <w:rPr>
          <w:b/>
        </w:rPr>
        <w:t>.</w:t>
      </w:r>
      <w:r w:rsidRPr="00AC667E">
        <w:t xml:space="preserve"> Каталог </w:t>
      </w:r>
      <w:r>
        <w:t xml:space="preserve"> </w:t>
      </w:r>
      <w:r>
        <w:rPr>
          <w:b/>
        </w:rPr>
        <w:t>Документация</w:t>
      </w:r>
      <w:r w:rsidRPr="00B85ABF">
        <w:t xml:space="preserve"> - </w:t>
      </w:r>
      <w:r>
        <w:t xml:space="preserve">файлы </w:t>
      </w:r>
      <w:r w:rsidRPr="00B85ABF">
        <w:t>документаци</w:t>
      </w:r>
      <w:r>
        <w:t>и</w:t>
      </w:r>
      <w:r w:rsidRPr="00B85ABF">
        <w:t>.</w:t>
      </w:r>
    </w:p>
    <w:bookmarkEnd w:id="2"/>
    <w:bookmarkEnd w:id="3"/>
    <w:bookmarkEnd w:id="4"/>
    <w:p w:rsidR="00DD0853" w:rsidRDefault="00DD0853" w:rsidP="00F61504">
      <w:pPr>
        <w:spacing w:after="80" w:line="360" w:lineRule="auto"/>
        <w:jc w:val="both"/>
      </w:pPr>
      <w:r>
        <w:t>Создайте на сервере каталог, например, DataExpress.</w:t>
      </w:r>
      <w:r w:rsidRPr="003C47EB">
        <w:t xml:space="preserve">  </w:t>
      </w:r>
      <w:r>
        <w:t>Скопируйте в него все каталоги, описанные выше.</w:t>
      </w:r>
    </w:p>
    <w:p w:rsidR="00DD0853" w:rsidRDefault="00DD0853" w:rsidP="00F61504">
      <w:pPr>
        <w:spacing w:after="80" w:line="360" w:lineRule="auto"/>
        <w:jc w:val="both"/>
        <w:rPr>
          <w:rFonts w:cs="Calibri"/>
          <w:iCs/>
        </w:rPr>
      </w:pPr>
      <w:r>
        <w:t>Если</w:t>
      </w:r>
      <w:r w:rsidRPr="00F26DF5">
        <w:t xml:space="preserve"> </w:t>
      </w:r>
      <w:r w:rsidRPr="00F26DF5">
        <w:rPr>
          <w:rFonts w:cs="Calibri"/>
          <w:iCs/>
        </w:rPr>
        <w:t xml:space="preserve">  </w:t>
      </w:r>
      <w:r w:rsidRPr="00F26DF5">
        <w:rPr>
          <w:rFonts w:cs="Calibri"/>
          <w:b/>
          <w:iCs/>
        </w:rPr>
        <w:t>.</w:t>
      </w:r>
      <w:r w:rsidRPr="001E7933">
        <w:rPr>
          <w:rFonts w:cs="Calibri"/>
          <w:b/>
          <w:iCs/>
          <w:lang w:val="en-US"/>
        </w:rPr>
        <w:t>NET</w:t>
      </w:r>
      <w:r w:rsidRPr="00F26DF5">
        <w:rPr>
          <w:rFonts w:cs="Calibri"/>
          <w:b/>
          <w:iCs/>
        </w:rPr>
        <w:t xml:space="preserve"> </w:t>
      </w:r>
      <w:r w:rsidRPr="001E7933">
        <w:rPr>
          <w:rFonts w:cs="Calibri"/>
          <w:b/>
          <w:iCs/>
          <w:lang w:val="en-US"/>
        </w:rPr>
        <w:t>Framework</w:t>
      </w:r>
      <w:r w:rsidRPr="00F26DF5">
        <w:rPr>
          <w:rFonts w:cs="Calibri"/>
          <w:b/>
          <w:iCs/>
        </w:rPr>
        <w:t xml:space="preserve"> 4.0</w:t>
      </w:r>
      <w:r w:rsidRPr="00F26DF5">
        <w:rPr>
          <w:rFonts w:cs="Calibri"/>
          <w:iCs/>
        </w:rPr>
        <w:t xml:space="preserve">, </w:t>
      </w:r>
      <w:r w:rsidRPr="0043323B">
        <w:rPr>
          <w:rFonts w:cs="Calibri"/>
          <w:b/>
          <w:iCs/>
          <w:lang w:val="en-US"/>
        </w:rPr>
        <w:t>ASP</w:t>
      </w:r>
      <w:r w:rsidRPr="00F26DF5">
        <w:rPr>
          <w:rFonts w:cs="Calibri"/>
          <w:b/>
          <w:iCs/>
        </w:rPr>
        <w:t>.</w:t>
      </w:r>
      <w:r w:rsidRPr="0043323B">
        <w:rPr>
          <w:rFonts w:cs="Calibri"/>
          <w:b/>
          <w:iCs/>
          <w:lang w:val="en-US"/>
        </w:rPr>
        <w:t>NET</w:t>
      </w:r>
      <w:r w:rsidRPr="00F26DF5">
        <w:rPr>
          <w:rFonts w:cs="Calibri"/>
          <w:iCs/>
        </w:rPr>
        <w:t xml:space="preserve"> </w:t>
      </w:r>
      <w:r w:rsidRPr="001E7933">
        <w:rPr>
          <w:rFonts w:cs="Calibri"/>
          <w:b/>
          <w:iCs/>
          <w:lang w:val="en-US"/>
        </w:rPr>
        <w:t>MVC</w:t>
      </w:r>
      <w:r w:rsidRPr="00F26DF5">
        <w:rPr>
          <w:rFonts w:cs="Calibri"/>
          <w:b/>
          <w:iCs/>
        </w:rPr>
        <w:t xml:space="preserve"> 3</w:t>
      </w:r>
      <w:r>
        <w:rPr>
          <w:rFonts w:cs="Calibri"/>
          <w:b/>
          <w:iCs/>
        </w:rPr>
        <w:t xml:space="preserve"> </w:t>
      </w:r>
      <w:r w:rsidRPr="00F26DF5">
        <w:rPr>
          <w:rFonts w:cs="Calibri"/>
          <w:iCs/>
        </w:rPr>
        <w:t>не установлены на сервере</w:t>
      </w:r>
      <w:r>
        <w:rPr>
          <w:rFonts w:cs="Calibri"/>
          <w:iCs/>
        </w:rPr>
        <w:t xml:space="preserve">, их требуется установить. Они </w:t>
      </w:r>
      <w:r w:rsidRPr="00BE3F66">
        <w:rPr>
          <w:rFonts w:cs="Calibri"/>
          <w:b/>
          <w:iCs/>
        </w:rPr>
        <w:t>бесплатные</w:t>
      </w:r>
      <w:r>
        <w:rPr>
          <w:rFonts w:cs="Calibri"/>
          <w:iCs/>
        </w:rPr>
        <w:t>.</w:t>
      </w:r>
    </w:p>
    <w:p w:rsidR="00DD0853" w:rsidRPr="00BE3F66" w:rsidRDefault="00DD0853" w:rsidP="00F61504">
      <w:pPr>
        <w:spacing w:after="80" w:line="360" w:lineRule="auto"/>
        <w:jc w:val="both"/>
        <w:rPr>
          <w:rFonts w:cs="Calibri"/>
          <w:iCs/>
        </w:rPr>
      </w:pPr>
      <w:r>
        <w:rPr>
          <w:rFonts w:cs="Calibri"/>
          <w:iCs/>
        </w:rPr>
        <w:t xml:space="preserve">Также должны быть установлены </w:t>
      </w:r>
      <w:r w:rsidRPr="00BE3F66">
        <w:rPr>
          <w:rFonts w:cs="Calibri"/>
          <w:b/>
          <w:iCs/>
        </w:rPr>
        <w:t>компоненты</w:t>
      </w:r>
      <w:r>
        <w:rPr>
          <w:rFonts w:cs="Calibri"/>
          <w:iCs/>
        </w:rPr>
        <w:t xml:space="preserve"> Службы </w:t>
      </w:r>
      <w:r>
        <w:rPr>
          <w:rFonts w:cs="Calibri"/>
          <w:iCs/>
          <w:lang w:val="en-US"/>
        </w:rPr>
        <w:t>IIS</w:t>
      </w:r>
    </w:p>
    <w:p w:rsidR="00DD0853" w:rsidRPr="007F16AB" w:rsidRDefault="00DD0853" w:rsidP="00F61504">
      <w:pPr>
        <w:spacing w:after="80" w:line="360" w:lineRule="auto"/>
        <w:jc w:val="both"/>
        <w:rPr>
          <w:rFonts w:cs="Calibri"/>
          <w:b/>
          <w:iCs/>
        </w:rPr>
      </w:pPr>
      <w:r w:rsidRPr="007F16AB">
        <w:rPr>
          <w:rFonts w:cs="Calibri"/>
          <w:b/>
          <w:iCs/>
        </w:rPr>
        <w:t xml:space="preserve">Службы Интернета:  </w:t>
      </w:r>
    </w:p>
    <w:p w:rsidR="00DD0853" w:rsidRPr="00BE3F66" w:rsidRDefault="00DD0853" w:rsidP="00F61504">
      <w:pPr>
        <w:pStyle w:val="ab"/>
        <w:numPr>
          <w:ilvl w:val="0"/>
          <w:numId w:val="4"/>
        </w:numPr>
        <w:spacing w:after="80" w:line="360" w:lineRule="auto"/>
        <w:jc w:val="both"/>
        <w:rPr>
          <w:rFonts w:cs="Calibri"/>
          <w:iCs/>
        </w:rPr>
      </w:pPr>
      <w:r w:rsidRPr="00BE3F66">
        <w:rPr>
          <w:rFonts w:cs="Calibri"/>
          <w:iCs/>
        </w:rPr>
        <w:t xml:space="preserve">Безопасность: </w:t>
      </w:r>
      <w:r w:rsidRPr="00BE3F66">
        <w:rPr>
          <w:rFonts w:cs="Calibri"/>
          <w:i/>
          <w:iCs/>
        </w:rPr>
        <w:t>Фильтрация запросов.</w:t>
      </w:r>
    </w:p>
    <w:p w:rsidR="00DD0853" w:rsidRPr="00BE3F66" w:rsidRDefault="00DD0853" w:rsidP="00F61504">
      <w:pPr>
        <w:pStyle w:val="ab"/>
        <w:numPr>
          <w:ilvl w:val="0"/>
          <w:numId w:val="4"/>
        </w:numPr>
        <w:spacing w:after="80" w:line="360" w:lineRule="auto"/>
        <w:jc w:val="both"/>
        <w:rPr>
          <w:rFonts w:cs="Calibri"/>
          <w:i/>
          <w:iCs/>
        </w:rPr>
      </w:pPr>
      <w:r w:rsidRPr="00BE3F66">
        <w:rPr>
          <w:rFonts w:cs="Calibri"/>
          <w:iCs/>
        </w:rPr>
        <w:t>Компоненты разработки приложение</w:t>
      </w:r>
      <w:r w:rsidRPr="00BE3F66">
        <w:rPr>
          <w:rFonts w:cs="Calibri"/>
          <w:i/>
          <w:iCs/>
        </w:rPr>
        <w:t xml:space="preserve">: </w:t>
      </w:r>
      <w:r w:rsidRPr="00BE3F66">
        <w:rPr>
          <w:rFonts w:cs="Calibri"/>
          <w:i/>
          <w:iCs/>
          <w:lang w:val="en-US"/>
        </w:rPr>
        <w:t>ASP</w:t>
      </w:r>
      <w:r w:rsidRPr="00BE3F66">
        <w:rPr>
          <w:rFonts w:cs="Calibri"/>
          <w:i/>
          <w:iCs/>
        </w:rPr>
        <w:t>.</w:t>
      </w:r>
      <w:r w:rsidRPr="00BE3F66">
        <w:rPr>
          <w:rFonts w:cs="Calibri"/>
          <w:i/>
          <w:iCs/>
          <w:lang w:val="en-US"/>
        </w:rPr>
        <w:t>NET</w:t>
      </w:r>
      <w:r w:rsidRPr="00BE3F66">
        <w:rPr>
          <w:rFonts w:cs="Calibri"/>
          <w:i/>
          <w:iCs/>
        </w:rPr>
        <w:t xml:space="preserve">, Расширения </w:t>
      </w:r>
      <w:r w:rsidRPr="00BE3F66">
        <w:rPr>
          <w:rFonts w:cs="Calibri"/>
          <w:i/>
          <w:iCs/>
          <w:lang w:val="en-US"/>
        </w:rPr>
        <w:t>ISAPI</w:t>
      </w:r>
      <w:r w:rsidRPr="00BE3F66">
        <w:rPr>
          <w:rFonts w:cs="Calibri"/>
          <w:i/>
          <w:iCs/>
        </w:rPr>
        <w:t xml:space="preserve">, Фильтры </w:t>
      </w:r>
      <w:r w:rsidRPr="00BE3F66">
        <w:rPr>
          <w:rFonts w:cs="Calibri"/>
          <w:i/>
          <w:iCs/>
          <w:lang w:val="en-US"/>
        </w:rPr>
        <w:t>ISAPI</w:t>
      </w:r>
      <w:r w:rsidRPr="00BE3F66">
        <w:rPr>
          <w:rFonts w:cs="Calibri"/>
          <w:i/>
          <w:iCs/>
        </w:rPr>
        <w:t>.</w:t>
      </w:r>
    </w:p>
    <w:p w:rsidR="00DD0853" w:rsidRPr="00F61504" w:rsidRDefault="00DD0853" w:rsidP="00F61504">
      <w:pPr>
        <w:pStyle w:val="ab"/>
        <w:numPr>
          <w:ilvl w:val="0"/>
          <w:numId w:val="4"/>
        </w:numPr>
        <w:spacing w:after="80" w:line="360" w:lineRule="auto"/>
        <w:jc w:val="both"/>
      </w:pPr>
      <w:r w:rsidRPr="00BE3F66">
        <w:rPr>
          <w:rFonts w:cs="Calibri"/>
          <w:iCs/>
        </w:rPr>
        <w:t xml:space="preserve">Общие функции </w:t>
      </w:r>
      <w:r w:rsidRPr="00BE3F66">
        <w:rPr>
          <w:rFonts w:cs="Calibri"/>
          <w:iCs/>
          <w:lang w:val="en-US"/>
        </w:rPr>
        <w:t>HTTP</w:t>
      </w:r>
      <w:r>
        <w:rPr>
          <w:rFonts w:cs="Calibri"/>
          <w:iCs/>
        </w:rPr>
        <w:t>.</w:t>
      </w:r>
    </w:p>
    <w:p w:rsidR="00DD0853" w:rsidRPr="00BE3F66" w:rsidRDefault="00DD0853" w:rsidP="00D36F24">
      <w:pPr>
        <w:pStyle w:val="ab"/>
        <w:spacing w:after="80" w:line="360" w:lineRule="auto"/>
        <w:ind w:left="360"/>
        <w:jc w:val="both"/>
      </w:pPr>
    </w:p>
    <w:p w:rsidR="00141BC0" w:rsidRDefault="00141BC0" w:rsidP="00141BC0">
      <w:pPr>
        <w:pStyle w:val="1"/>
        <w:spacing w:before="0" w:after="80" w:line="360" w:lineRule="auto"/>
      </w:pPr>
      <w:bookmarkStart w:id="5" w:name="_Toc440980874"/>
      <w:bookmarkStart w:id="6" w:name="_Toc442103957"/>
      <w:r>
        <w:t>Основные каталоги и файлы</w:t>
      </w:r>
      <w:bookmarkEnd w:id="5"/>
      <w:bookmarkEnd w:id="6"/>
      <w:r>
        <w:t xml:space="preserve"> </w:t>
      </w:r>
    </w:p>
    <w:p w:rsidR="00141BC0" w:rsidRPr="00690B1B" w:rsidRDefault="00141BC0" w:rsidP="00141BC0">
      <w:pPr>
        <w:pStyle w:val="4"/>
        <w:rPr>
          <w:i w:val="0"/>
          <w:sz w:val="22"/>
          <w:szCs w:val="22"/>
        </w:rPr>
      </w:pPr>
      <w:bookmarkStart w:id="7" w:name="_Toc440980875"/>
      <w:bookmarkStart w:id="8" w:name="_Toc442103958"/>
      <w:r w:rsidRPr="00690B1B">
        <w:rPr>
          <w:i w:val="0"/>
          <w:sz w:val="22"/>
          <w:szCs w:val="22"/>
        </w:rPr>
        <w:t xml:space="preserve">Основные подкаталоги, входящие в </w:t>
      </w:r>
      <w:bookmarkEnd w:id="7"/>
      <w:r w:rsidR="00690B1B" w:rsidRPr="00690B1B">
        <w:rPr>
          <w:i w:val="0"/>
          <w:sz w:val="22"/>
          <w:szCs w:val="22"/>
        </w:rPr>
        <w:t>каталог MegaPro</w:t>
      </w:r>
      <w:bookmarkEnd w:id="8"/>
    </w:p>
    <w:p w:rsidR="00141BC0" w:rsidRDefault="00141BC0" w:rsidP="00141BC0">
      <w:pPr>
        <w:spacing w:after="120" w:line="360" w:lineRule="auto"/>
        <w:rPr>
          <w:lang w:val="en-US"/>
        </w:rPr>
      </w:pPr>
      <w:r w:rsidRPr="00E964CC">
        <w:rPr>
          <w:b/>
          <w:lang w:val="en-US"/>
        </w:rPr>
        <w:t>Areas</w:t>
      </w:r>
      <w:r w:rsidRPr="00177CFD">
        <w:rPr>
          <w:lang w:val="en-US"/>
        </w:rPr>
        <w:t>\</w:t>
      </w:r>
    </w:p>
    <w:p w:rsidR="00141BC0" w:rsidRPr="00223A5E" w:rsidRDefault="00141BC0" w:rsidP="00141BC0">
      <w:pPr>
        <w:numPr>
          <w:ilvl w:val="0"/>
          <w:numId w:val="9"/>
        </w:numPr>
        <w:spacing w:after="80" w:line="360" w:lineRule="auto"/>
      </w:pPr>
      <w:r w:rsidRPr="00E964CC">
        <w:rPr>
          <w:lang w:val="en-US"/>
        </w:rPr>
        <w:t>Acquisition</w:t>
      </w:r>
      <w:r w:rsidRPr="00223A5E">
        <w:t>\</w:t>
      </w:r>
      <w:r>
        <w:t xml:space="preserve"> - </w:t>
      </w:r>
      <w:r>
        <w:rPr>
          <w:lang w:val="en-US"/>
        </w:rPr>
        <w:t>cshtml</w:t>
      </w:r>
      <w:r w:rsidRPr="00223A5E">
        <w:t xml:space="preserve">- файлы, используемые </w:t>
      </w:r>
      <w:r>
        <w:t>в модуле "Комплектование"</w:t>
      </w:r>
    </w:p>
    <w:p w:rsidR="00141BC0" w:rsidRPr="00223A5E" w:rsidRDefault="00141BC0" w:rsidP="00141BC0">
      <w:pPr>
        <w:numPr>
          <w:ilvl w:val="0"/>
          <w:numId w:val="9"/>
        </w:numPr>
        <w:spacing w:after="80" w:line="360" w:lineRule="auto"/>
      </w:pPr>
      <w:r w:rsidRPr="00177CFD">
        <w:rPr>
          <w:lang w:val="en-US"/>
        </w:rPr>
        <w:t>Admin</w:t>
      </w:r>
      <w:r w:rsidRPr="00223A5E">
        <w:t>\</w:t>
      </w:r>
      <w:r>
        <w:t xml:space="preserve"> -</w:t>
      </w:r>
      <w:r w:rsidRPr="00223A5E">
        <w:t xml:space="preserve"> </w:t>
      </w:r>
      <w:r>
        <w:rPr>
          <w:lang w:val="en-US"/>
        </w:rPr>
        <w:t>cshtml</w:t>
      </w:r>
      <w:r w:rsidRPr="00223A5E">
        <w:t xml:space="preserve">- файлы, используемые </w:t>
      </w:r>
      <w:r>
        <w:t>в модуле  "Администрирование"</w:t>
      </w:r>
    </w:p>
    <w:p w:rsidR="00141BC0" w:rsidRPr="00223A5E" w:rsidRDefault="00141BC0" w:rsidP="00141BC0">
      <w:pPr>
        <w:numPr>
          <w:ilvl w:val="0"/>
          <w:numId w:val="9"/>
        </w:numPr>
        <w:spacing w:after="80" w:line="360" w:lineRule="auto"/>
      </w:pPr>
      <w:r w:rsidRPr="00177CFD">
        <w:rPr>
          <w:lang w:val="en-US"/>
        </w:rPr>
        <w:t>Catalog</w:t>
      </w:r>
      <w:r w:rsidRPr="00223A5E">
        <w:t>\</w:t>
      </w:r>
      <w:r>
        <w:t xml:space="preserve"> - </w:t>
      </w:r>
      <w:r>
        <w:rPr>
          <w:lang w:val="en-US"/>
        </w:rPr>
        <w:t>cshtml</w:t>
      </w:r>
      <w:r w:rsidRPr="00223A5E">
        <w:t xml:space="preserve">- файлы, используемые </w:t>
      </w:r>
      <w:r>
        <w:t>в модуле  "Каталогизация"</w:t>
      </w:r>
    </w:p>
    <w:p w:rsidR="00141BC0" w:rsidRPr="00223A5E" w:rsidRDefault="00141BC0" w:rsidP="00141BC0">
      <w:pPr>
        <w:numPr>
          <w:ilvl w:val="0"/>
          <w:numId w:val="9"/>
        </w:numPr>
        <w:spacing w:after="80" w:line="360" w:lineRule="auto"/>
      </w:pPr>
      <w:r w:rsidRPr="00177CFD">
        <w:rPr>
          <w:lang w:val="en-US"/>
        </w:rPr>
        <w:t>Circulation</w:t>
      </w:r>
      <w:r w:rsidRPr="00223A5E">
        <w:t>\</w:t>
      </w:r>
      <w:r>
        <w:t xml:space="preserve"> - </w:t>
      </w:r>
      <w:r>
        <w:rPr>
          <w:lang w:val="en-US"/>
        </w:rPr>
        <w:t>cshtml</w:t>
      </w:r>
      <w:r w:rsidRPr="00223A5E">
        <w:t xml:space="preserve">- файлы, используемые </w:t>
      </w:r>
      <w:r>
        <w:t>в модуле "Обслуживание"</w:t>
      </w:r>
    </w:p>
    <w:p w:rsidR="00141BC0" w:rsidRPr="00223A5E" w:rsidRDefault="00141BC0" w:rsidP="00141BC0">
      <w:pPr>
        <w:numPr>
          <w:ilvl w:val="0"/>
          <w:numId w:val="9"/>
        </w:numPr>
        <w:spacing w:after="80" w:line="360" w:lineRule="auto"/>
      </w:pPr>
      <w:r w:rsidRPr="00177CFD">
        <w:rPr>
          <w:lang w:val="en-US"/>
        </w:rPr>
        <w:t>Provision</w:t>
      </w:r>
      <w:r w:rsidRPr="00223A5E">
        <w:t>\</w:t>
      </w:r>
      <w:r>
        <w:t xml:space="preserve"> -  </w:t>
      </w:r>
      <w:r>
        <w:rPr>
          <w:lang w:val="en-US"/>
        </w:rPr>
        <w:t>cshtml</w:t>
      </w:r>
      <w:r w:rsidRPr="00223A5E">
        <w:t xml:space="preserve">- файлы, используемые </w:t>
      </w:r>
      <w:r>
        <w:t>в модуле "Книгообеспеченность"</w:t>
      </w:r>
    </w:p>
    <w:p w:rsidR="00141BC0" w:rsidRPr="00223A5E" w:rsidRDefault="00141BC0" w:rsidP="00141BC0">
      <w:pPr>
        <w:numPr>
          <w:ilvl w:val="0"/>
          <w:numId w:val="9"/>
        </w:numPr>
        <w:spacing w:after="80" w:line="360" w:lineRule="auto"/>
      </w:pPr>
      <w:r w:rsidRPr="00177CFD">
        <w:rPr>
          <w:lang w:val="en-US"/>
        </w:rPr>
        <w:lastRenderedPageBreak/>
        <w:t>Registry</w:t>
      </w:r>
      <w:r w:rsidRPr="00223A5E">
        <w:t>\</w:t>
      </w:r>
      <w:r>
        <w:t xml:space="preserve"> - </w:t>
      </w:r>
      <w:r>
        <w:rPr>
          <w:lang w:val="en-US"/>
        </w:rPr>
        <w:t>cshtml</w:t>
      </w:r>
      <w:r w:rsidRPr="00223A5E">
        <w:t xml:space="preserve">- файлы, используемые </w:t>
      </w:r>
      <w:r>
        <w:t>в модуле  "Регистрация"</w:t>
      </w:r>
    </w:p>
    <w:p w:rsidR="00141BC0" w:rsidRPr="00223A5E" w:rsidRDefault="00141BC0" w:rsidP="00141BC0">
      <w:pPr>
        <w:numPr>
          <w:ilvl w:val="0"/>
          <w:numId w:val="9"/>
        </w:numPr>
        <w:spacing w:after="80" w:line="360" w:lineRule="auto"/>
      </w:pPr>
      <w:r w:rsidRPr="00177CFD">
        <w:rPr>
          <w:lang w:val="en-US"/>
        </w:rPr>
        <w:t>StudWorks</w:t>
      </w:r>
      <w:r w:rsidRPr="00223A5E">
        <w:t>\</w:t>
      </w:r>
      <w:r>
        <w:t xml:space="preserve"> - </w:t>
      </w:r>
      <w:r>
        <w:rPr>
          <w:lang w:val="en-US"/>
        </w:rPr>
        <w:t>cshtml</w:t>
      </w:r>
      <w:r w:rsidRPr="00223A5E">
        <w:t xml:space="preserve">- файлы, используемые </w:t>
      </w:r>
      <w:r>
        <w:t>в модуле  "Квалификационные работы"</w:t>
      </w:r>
    </w:p>
    <w:p w:rsidR="00141BC0" w:rsidRPr="00223A5E" w:rsidRDefault="00141BC0" w:rsidP="00141BC0">
      <w:pPr>
        <w:numPr>
          <w:ilvl w:val="0"/>
          <w:numId w:val="9"/>
        </w:numPr>
        <w:spacing w:after="80" w:line="360" w:lineRule="auto"/>
      </w:pPr>
      <w:r w:rsidRPr="00177CFD">
        <w:rPr>
          <w:lang w:val="en-US"/>
        </w:rPr>
        <w:t>Subscription</w:t>
      </w:r>
      <w:r w:rsidRPr="00223A5E">
        <w:t xml:space="preserve">\ - </w:t>
      </w:r>
      <w:r>
        <w:rPr>
          <w:lang w:val="en-US"/>
        </w:rPr>
        <w:t>cshtml</w:t>
      </w:r>
      <w:r w:rsidRPr="00223A5E">
        <w:t xml:space="preserve">- файлы, используемые </w:t>
      </w:r>
      <w:r>
        <w:t>в модуле "Подписка"</w:t>
      </w:r>
    </w:p>
    <w:p w:rsidR="00141BC0" w:rsidRPr="00223A5E" w:rsidRDefault="00141BC0" w:rsidP="00141BC0">
      <w:pPr>
        <w:numPr>
          <w:ilvl w:val="0"/>
          <w:numId w:val="9"/>
        </w:numPr>
        <w:spacing w:after="80" w:line="360" w:lineRule="auto"/>
      </w:pPr>
      <w:r w:rsidRPr="00177CFD">
        <w:rPr>
          <w:lang w:val="en-US"/>
        </w:rPr>
        <w:t>Web</w:t>
      </w:r>
      <w:r w:rsidRPr="00223A5E">
        <w:t>\</w:t>
      </w:r>
      <w:r>
        <w:t xml:space="preserve"> - </w:t>
      </w:r>
      <w:r>
        <w:rPr>
          <w:lang w:val="en-US"/>
        </w:rPr>
        <w:t>cshtml</w:t>
      </w:r>
      <w:r w:rsidRPr="00223A5E">
        <w:t xml:space="preserve">- файлы, используемые </w:t>
      </w:r>
      <w:r>
        <w:t>в модуле "Электронная библиотека"</w:t>
      </w:r>
    </w:p>
    <w:p w:rsidR="00141BC0" w:rsidRPr="00B57859" w:rsidRDefault="00141BC0" w:rsidP="00141BC0">
      <w:pPr>
        <w:spacing w:after="80" w:line="360" w:lineRule="auto"/>
      </w:pPr>
      <w:r w:rsidRPr="00E964CC">
        <w:rPr>
          <w:b/>
          <w:lang w:val="en-US"/>
        </w:rPr>
        <w:t>bin</w:t>
      </w:r>
      <w:r w:rsidRPr="00381599">
        <w:t>\</w:t>
      </w:r>
      <w:r>
        <w:t xml:space="preserve">  - файлы </w:t>
      </w:r>
      <w:r>
        <w:rPr>
          <w:lang w:val="en-US"/>
        </w:rPr>
        <w:t>dll</w:t>
      </w:r>
      <w:r w:rsidRPr="00381599">
        <w:t>-библиотек</w:t>
      </w:r>
      <w:r>
        <w:t>и</w:t>
      </w:r>
    </w:p>
    <w:p w:rsidR="00141BC0" w:rsidRPr="000837DB" w:rsidRDefault="00141BC0" w:rsidP="00141BC0">
      <w:pPr>
        <w:spacing w:after="80" w:line="360" w:lineRule="auto"/>
      </w:pPr>
      <w:r w:rsidRPr="00E964CC">
        <w:rPr>
          <w:b/>
          <w:lang w:val="en-US"/>
        </w:rPr>
        <w:t>css</w:t>
      </w:r>
      <w:r w:rsidRPr="00381599">
        <w:t>\</w:t>
      </w:r>
      <w:r>
        <w:t xml:space="preserve"> - таблицы стилей</w:t>
      </w:r>
    </w:p>
    <w:p w:rsidR="00141BC0" w:rsidRPr="000837DB" w:rsidRDefault="00141BC0" w:rsidP="00141BC0">
      <w:pPr>
        <w:spacing w:after="80" w:line="360" w:lineRule="auto"/>
        <w:jc w:val="both"/>
      </w:pPr>
      <w:r w:rsidRPr="00E964CC">
        <w:rPr>
          <w:b/>
          <w:lang w:val="en-US"/>
        </w:rPr>
        <w:t>Data</w:t>
      </w:r>
      <w:r w:rsidRPr="00177CFD">
        <w:t>\</w:t>
      </w:r>
      <w:r>
        <w:t xml:space="preserve"> -  размещены файлы документации в pdf-</w:t>
      </w:r>
      <w:r w:rsidRPr="00177CFD">
        <w:t xml:space="preserve"> формате</w:t>
      </w:r>
      <w:r>
        <w:t xml:space="preserve">;  файл, который используется при определении авторского знака по таблице Хавкиной. По умолчанию используется файл для определения трехзначного авторского знака. Если в библиотеке используется двузначная таблица, то </w:t>
      </w:r>
      <w:r w:rsidR="00690B1B">
        <w:t>следует скопировать</w:t>
      </w:r>
      <w:r>
        <w:t xml:space="preserve"> </w:t>
      </w:r>
      <w:r w:rsidRPr="000837DB">
        <w:rPr>
          <w:b/>
        </w:rPr>
        <w:t>файл hav.tab</w:t>
      </w:r>
      <w:r w:rsidRPr="000837DB">
        <w:t xml:space="preserve"> </w:t>
      </w:r>
      <w:r>
        <w:t xml:space="preserve"> из папки </w:t>
      </w:r>
      <w:r w:rsidRPr="000837DB">
        <w:rPr>
          <w:b/>
        </w:rPr>
        <w:t>Двузначная таблица Хавкиной</w:t>
      </w:r>
      <w:r>
        <w:t>.</w:t>
      </w:r>
    </w:p>
    <w:p w:rsidR="00141BC0" w:rsidRPr="000837DB" w:rsidRDefault="00141BC0" w:rsidP="00141BC0">
      <w:pPr>
        <w:spacing w:after="80" w:line="360" w:lineRule="auto"/>
      </w:pPr>
      <w:r w:rsidRPr="00E964CC">
        <w:rPr>
          <w:b/>
          <w:lang w:val="en-US"/>
        </w:rPr>
        <w:t>img</w:t>
      </w:r>
      <w:r w:rsidRPr="00B57859">
        <w:t>\</w:t>
      </w:r>
      <w:r>
        <w:t xml:space="preserve"> - элементы графического дизайна</w:t>
      </w:r>
    </w:p>
    <w:p w:rsidR="00141BC0" w:rsidRPr="00B57859" w:rsidRDefault="00141BC0" w:rsidP="00141BC0">
      <w:pPr>
        <w:spacing w:after="80" w:line="360" w:lineRule="auto"/>
      </w:pPr>
      <w:r w:rsidRPr="00E964CC">
        <w:rPr>
          <w:b/>
          <w:lang w:val="en-US"/>
        </w:rPr>
        <w:t>ini</w:t>
      </w:r>
      <w:r w:rsidRPr="00B57859">
        <w:t>\</w:t>
      </w:r>
      <w:r>
        <w:t xml:space="preserve"> - в данной версии не используется</w:t>
      </w:r>
    </w:p>
    <w:p w:rsidR="00141BC0" w:rsidRPr="00B57859" w:rsidRDefault="00141BC0" w:rsidP="00141BC0">
      <w:pPr>
        <w:spacing w:after="80" w:line="360" w:lineRule="auto"/>
      </w:pPr>
      <w:r w:rsidRPr="00E964CC">
        <w:rPr>
          <w:b/>
          <w:lang w:val="en-US"/>
        </w:rPr>
        <w:t>js</w:t>
      </w:r>
      <w:r w:rsidRPr="00223A5E">
        <w:t>\</w:t>
      </w:r>
      <w:r>
        <w:t xml:space="preserve"> - файлы  java-скриптов</w:t>
      </w:r>
    </w:p>
    <w:p w:rsidR="00141BC0" w:rsidRPr="00223A5E" w:rsidRDefault="00141BC0" w:rsidP="00141BC0">
      <w:pPr>
        <w:spacing w:after="80" w:line="360" w:lineRule="auto"/>
      </w:pPr>
      <w:r w:rsidRPr="00E964CC">
        <w:rPr>
          <w:b/>
          <w:lang w:val="en-US"/>
        </w:rPr>
        <w:t>Scripts</w:t>
      </w:r>
      <w:r w:rsidRPr="00223A5E">
        <w:t>\</w:t>
      </w:r>
      <w:r>
        <w:t xml:space="preserve"> - файлы  java-скриптов</w:t>
      </w:r>
    </w:p>
    <w:p w:rsidR="00141BC0" w:rsidRPr="000837DB" w:rsidRDefault="00141BC0" w:rsidP="00141BC0">
      <w:pPr>
        <w:spacing w:after="80" w:line="360" w:lineRule="auto"/>
      </w:pPr>
      <w:r w:rsidRPr="00E964CC">
        <w:rPr>
          <w:b/>
          <w:lang w:val="en-US"/>
        </w:rPr>
        <w:t>sql</w:t>
      </w:r>
      <w:r w:rsidRPr="000837DB">
        <w:t>\</w:t>
      </w:r>
      <w:r>
        <w:t xml:space="preserve"> - </w:t>
      </w:r>
      <w:r>
        <w:rPr>
          <w:lang w:val="en-US"/>
        </w:rPr>
        <w:t>sql</w:t>
      </w:r>
      <w:r w:rsidRPr="000837DB">
        <w:t>- запросы</w:t>
      </w:r>
      <w:r>
        <w:t xml:space="preserve">, которые используются в модуле "Подписка" </w:t>
      </w:r>
    </w:p>
    <w:p w:rsidR="00141BC0" w:rsidRPr="00381599" w:rsidRDefault="00141BC0" w:rsidP="00141BC0">
      <w:pPr>
        <w:spacing w:after="80" w:line="360" w:lineRule="auto"/>
      </w:pPr>
      <w:r w:rsidRPr="00E964CC">
        <w:rPr>
          <w:b/>
          <w:lang w:val="en-US"/>
        </w:rPr>
        <w:t>Views</w:t>
      </w:r>
      <w:r w:rsidRPr="00381599">
        <w:t>\</w:t>
      </w:r>
      <w:r>
        <w:t xml:space="preserve"> - </w:t>
      </w:r>
      <w:r w:rsidRPr="00381599">
        <w:t xml:space="preserve"> </w:t>
      </w:r>
      <w:r>
        <w:rPr>
          <w:lang w:val="en-US"/>
        </w:rPr>
        <w:t>cshtml</w:t>
      </w:r>
      <w:r w:rsidRPr="00381599">
        <w:t>-</w:t>
      </w:r>
      <w:r>
        <w:t>файлы, используемые для общих целей</w:t>
      </w:r>
    </w:p>
    <w:p w:rsidR="00141BC0" w:rsidRDefault="00141BC0" w:rsidP="00141BC0">
      <w:pPr>
        <w:spacing w:after="80" w:line="360" w:lineRule="auto"/>
      </w:pPr>
      <w:r w:rsidRPr="00E964CC">
        <w:rPr>
          <w:b/>
          <w:lang w:val="en-US"/>
        </w:rPr>
        <w:t>xml</w:t>
      </w:r>
      <w:r w:rsidRPr="00177CFD">
        <w:rPr>
          <w:lang w:val="en-US"/>
        </w:rPr>
        <w:t>\</w:t>
      </w:r>
      <w:r>
        <w:t xml:space="preserve"> - </w:t>
      </w:r>
    </w:p>
    <w:p w:rsidR="00141BC0" w:rsidRDefault="00141BC0" w:rsidP="00141BC0">
      <w:pPr>
        <w:numPr>
          <w:ilvl w:val="0"/>
          <w:numId w:val="11"/>
        </w:numPr>
        <w:spacing w:after="80" w:line="360" w:lineRule="auto"/>
      </w:pPr>
      <w:r w:rsidRPr="008764E3">
        <w:rPr>
          <w:lang w:val="en-US"/>
        </w:rPr>
        <w:t>marc21\</w:t>
      </w:r>
    </w:p>
    <w:p w:rsidR="00141BC0" w:rsidRPr="008764E3" w:rsidRDefault="00141BC0" w:rsidP="00141BC0">
      <w:pPr>
        <w:numPr>
          <w:ilvl w:val="0"/>
          <w:numId w:val="10"/>
        </w:numPr>
        <w:spacing w:after="80" w:line="360" w:lineRule="auto"/>
      </w:pPr>
      <w:r w:rsidRPr="008764E3">
        <w:rPr>
          <w:lang w:val="en-US"/>
        </w:rPr>
        <w:t>Tag</w:t>
      </w:r>
      <w:r w:rsidRPr="008764E3">
        <w:t>.</w:t>
      </w:r>
      <w:r w:rsidRPr="008764E3">
        <w:rPr>
          <w:lang w:val="en-US"/>
        </w:rPr>
        <w:t>xml</w:t>
      </w:r>
      <w:r>
        <w:t xml:space="preserve"> - описание полей </w:t>
      </w:r>
      <w:r>
        <w:rPr>
          <w:lang w:val="en-US"/>
        </w:rPr>
        <w:t>MARC</w:t>
      </w:r>
      <w:r>
        <w:t>21</w:t>
      </w:r>
      <w:r w:rsidRPr="008764E3">
        <w:t>-формата</w:t>
      </w:r>
    </w:p>
    <w:p w:rsidR="00141BC0" w:rsidRPr="008764E3" w:rsidRDefault="00141BC0" w:rsidP="00141BC0">
      <w:pPr>
        <w:numPr>
          <w:ilvl w:val="0"/>
          <w:numId w:val="10"/>
        </w:numPr>
        <w:spacing w:after="80" w:line="360" w:lineRule="auto"/>
        <w:rPr>
          <w:lang w:val="en-US"/>
        </w:rPr>
      </w:pPr>
      <w:r w:rsidRPr="008764E3">
        <w:rPr>
          <w:lang w:val="en-US"/>
        </w:rPr>
        <w:t>EditForms.xml</w:t>
      </w:r>
      <w:r>
        <w:t xml:space="preserve"> - описание визуальных форм </w:t>
      </w:r>
    </w:p>
    <w:p w:rsidR="00141BC0" w:rsidRPr="00223A5E" w:rsidRDefault="00141BC0" w:rsidP="00141BC0">
      <w:pPr>
        <w:numPr>
          <w:ilvl w:val="0"/>
          <w:numId w:val="10"/>
        </w:numPr>
        <w:spacing w:after="80" w:line="360" w:lineRule="auto"/>
      </w:pPr>
      <w:r w:rsidRPr="008764E3">
        <w:rPr>
          <w:lang w:val="en-US"/>
        </w:rPr>
        <w:t>Inds</w:t>
      </w:r>
      <w:r w:rsidRPr="00223A5E">
        <w:t>.</w:t>
      </w:r>
      <w:r w:rsidRPr="008764E3">
        <w:rPr>
          <w:lang w:val="en-US"/>
        </w:rPr>
        <w:t>xml</w:t>
      </w:r>
      <w:r>
        <w:t xml:space="preserve"> - описание индикаторов, которые используются в  формате</w:t>
      </w:r>
    </w:p>
    <w:p w:rsidR="00141BC0" w:rsidRPr="008764E3" w:rsidRDefault="00141BC0" w:rsidP="00141BC0">
      <w:pPr>
        <w:numPr>
          <w:ilvl w:val="0"/>
          <w:numId w:val="10"/>
        </w:numPr>
        <w:spacing w:after="80" w:line="360" w:lineRule="auto"/>
      </w:pPr>
      <w:r w:rsidRPr="008764E3">
        <w:rPr>
          <w:lang w:val="en-US"/>
        </w:rPr>
        <w:t>EditMap</w:t>
      </w:r>
      <w:r w:rsidRPr="008764E3">
        <w:t>.</w:t>
      </w:r>
      <w:r w:rsidRPr="008764E3">
        <w:rPr>
          <w:lang w:val="en-US"/>
        </w:rPr>
        <w:t>xml</w:t>
      </w:r>
      <w:r>
        <w:t xml:space="preserve"> - определение полей MARC21-формата</w:t>
      </w:r>
      <w:r w:rsidRPr="008764E3">
        <w:t>, подклю</w:t>
      </w:r>
      <w:r>
        <w:t>чаемых к визуальным формам</w:t>
      </w:r>
    </w:p>
    <w:p w:rsidR="00141BC0" w:rsidRPr="00223A5E" w:rsidRDefault="00141BC0" w:rsidP="00141BC0">
      <w:pPr>
        <w:numPr>
          <w:ilvl w:val="0"/>
          <w:numId w:val="10"/>
        </w:numPr>
        <w:spacing w:after="80" w:line="360" w:lineRule="auto"/>
      </w:pPr>
      <w:r w:rsidRPr="008764E3">
        <w:rPr>
          <w:lang w:val="en-US"/>
        </w:rPr>
        <w:t>Marker.xml</w:t>
      </w:r>
      <w:r>
        <w:t xml:space="preserve"> - описание Маркера формата</w:t>
      </w:r>
    </w:p>
    <w:p w:rsidR="00141BC0" w:rsidRDefault="00141BC0" w:rsidP="00141BC0">
      <w:pPr>
        <w:numPr>
          <w:ilvl w:val="0"/>
          <w:numId w:val="11"/>
        </w:numPr>
        <w:spacing w:after="80" w:line="360" w:lineRule="auto"/>
      </w:pPr>
      <w:r w:rsidRPr="008764E3">
        <w:rPr>
          <w:lang w:val="en-US"/>
        </w:rPr>
        <w:t>rusmarc\</w:t>
      </w:r>
    </w:p>
    <w:p w:rsidR="00141BC0" w:rsidRPr="008764E3" w:rsidRDefault="00141BC0" w:rsidP="00141BC0">
      <w:pPr>
        <w:numPr>
          <w:ilvl w:val="0"/>
          <w:numId w:val="10"/>
        </w:numPr>
        <w:spacing w:after="80" w:line="360" w:lineRule="auto"/>
      </w:pPr>
      <w:r w:rsidRPr="008764E3">
        <w:rPr>
          <w:lang w:val="en-US"/>
        </w:rPr>
        <w:t>Tag</w:t>
      </w:r>
      <w:r w:rsidRPr="008764E3">
        <w:t>.</w:t>
      </w:r>
      <w:r w:rsidRPr="008764E3">
        <w:rPr>
          <w:lang w:val="en-US"/>
        </w:rPr>
        <w:t>xml</w:t>
      </w:r>
      <w:r>
        <w:t xml:space="preserve"> - описание полей </w:t>
      </w:r>
      <w:r>
        <w:rPr>
          <w:lang w:val="en-US"/>
        </w:rPr>
        <w:t>RUSMARC</w:t>
      </w:r>
      <w:r w:rsidRPr="008764E3">
        <w:t>-формата</w:t>
      </w:r>
    </w:p>
    <w:p w:rsidR="00141BC0" w:rsidRPr="008764E3" w:rsidRDefault="00141BC0" w:rsidP="00141BC0">
      <w:pPr>
        <w:numPr>
          <w:ilvl w:val="0"/>
          <w:numId w:val="10"/>
        </w:numPr>
        <w:spacing w:after="80" w:line="360" w:lineRule="auto"/>
        <w:rPr>
          <w:lang w:val="en-US"/>
        </w:rPr>
      </w:pPr>
      <w:r w:rsidRPr="008764E3">
        <w:rPr>
          <w:lang w:val="en-US"/>
        </w:rPr>
        <w:t>EditForms.xml</w:t>
      </w:r>
      <w:r>
        <w:t xml:space="preserve"> - описание визуальных форм </w:t>
      </w:r>
    </w:p>
    <w:p w:rsidR="00141BC0" w:rsidRPr="00223A5E" w:rsidRDefault="00141BC0" w:rsidP="00141BC0">
      <w:pPr>
        <w:numPr>
          <w:ilvl w:val="0"/>
          <w:numId w:val="10"/>
        </w:numPr>
        <w:spacing w:after="80" w:line="360" w:lineRule="auto"/>
      </w:pPr>
      <w:r w:rsidRPr="008764E3">
        <w:rPr>
          <w:lang w:val="en-US"/>
        </w:rPr>
        <w:t>Inds</w:t>
      </w:r>
      <w:r w:rsidRPr="00223A5E">
        <w:t>.</w:t>
      </w:r>
      <w:r w:rsidRPr="008764E3">
        <w:rPr>
          <w:lang w:val="en-US"/>
        </w:rPr>
        <w:t>xml</w:t>
      </w:r>
      <w:r>
        <w:t xml:space="preserve"> - описание индикаторов, которые используются в  формате</w:t>
      </w:r>
    </w:p>
    <w:p w:rsidR="00141BC0" w:rsidRPr="008764E3" w:rsidRDefault="00141BC0" w:rsidP="00141BC0">
      <w:pPr>
        <w:numPr>
          <w:ilvl w:val="0"/>
          <w:numId w:val="10"/>
        </w:numPr>
        <w:spacing w:after="80" w:line="360" w:lineRule="auto"/>
      </w:pPr>
      <w:r w:rsidRPr="008764E3">
        <w:rPr>
          <w:lang w:val="en-US"/>
        </w:rPr>
        <w:t>EditMap</w:t>
      </w:r>
      <w:r w:rsidRPr="008764E3">
        <w:t>.</w:t>
      </w:r>
      <w:r w:rsidRPr="008764E3">
        <w:rPr>
          <w:lang w:val="en-US"/>
        </w:rPr>
        <w:t>xml</w:t>
      </w:r>
      <w:r>
        <w:t xml:space="preserve"> - определение полей MARC-формата</w:t>
      </w:r>
      <w:r w:rsidRPr="008764E3">
        <w:t>, подклю</w:t>
      </w:r>
      <w:r>
        <w:t>чаемых к визуальным формам</w:t>
      </w:r>
    </w:p>
    <w:p w:rsidR="00141BC0" w:rsidRPr="008764E3" w:rsidRDefault="00141BC0" w:rsidP="00141BC0">
      <w:pPr>
        <w:numPr>
          <w:ilvl w:val="0"/>
          <w:numId w:val="10"/>
        </w:numPr>
        <w:spacing w:after="80" w:line="360" w:lineRule="auto"/>
        <w:rPr>
          <w:lang w:val="en-US"/>
        </w:rPr>
      </w:pPr>
      <w:r w:rsidRPr="008764E3">
        <w:rPr>
          <w:lang w:val="en-US"/>
        </w:rPr>
        <w:t>Marker.xml</w:t>
      </w:r>
      <w:r>
        <w:t xml:space="preserve"> - описание Маркера формата</w:t>
      </w:r>
    </w:p>
    <w:p w:rsidR="00141BC0" w:rsidRPr="00223A5E" w:rsidRDefault="00141BC0" w:rsidP="00141BC0">
      <w:pPr>
        <w:numPr>
          <w:ilvl w:val="0"/>
          <w:numId w:val="12"/>
        </w:numPr>
        <w:spacing w:after="80" w:line="360" w:lineRule="auto"/>
      </w:pPr>
      <w:r w:rsidRPr="008764E3">
        <w:rPr>
          <w:lang w:val="en-US"/>
        </w:rPr>
        <w:lastRenderedPageBreak/>
        <w:t>RUConverter</w:t>
      </w:r>
      <w:r w:rsidRPr="008764E3">
        <w:t>.</w:t>
      </w:r>
      <w:r w:rsidRPr="008764E3">
        <w:rPr>
          <w:lang w:val="en-US"/>
        </w:rPr>
        <w:t>xml</w:t>
      </w:r>
      <w:r>
        <w:t xml:space="preserve"> - описание соответствия полей RUSMARC и   </w:t>
      </w:r>
      <w:r w:rsidRPr="008764E3">
        <w:t>MARC21, используемые при конвертации записей</w:t>
      </w:r>
      <w:r>
        <w:t xml:space="preserve"> из формата RUSMARC в MARC21</w:t>
      </w:r>
    </w:p>
    <w:p w:rsidR="00141BC0" w:rsidRDefault="00141BC0" w:rsidP="00141BC0">
      <w:pPr>
        <w:numPr>
          <w:ilvl w:val="0"/>
          <w:numId w:val="12"/>
        </w:numPr>
        <w:spacing w:after="80" w:line="360" w:lineRule="auto"/>
      </w:pPr>
      <w:r>
        <w:t xml:space="preserve">URConverter.xml - описание соответствия полей MARC21 </w:t>
      </w:r>
      <w:r w:rsidRPr="00223A5E">
        <w:t xml:space="preserve">и </w:t>
      </w:r>
      <w:r>
        <w:t xml:space="preserve"> </w:t>
      </w:r>
      <w:r>
        <w:rPr>
          <w:lang w:val="en-US"/>
        </w:rPr>
        <w:t>RUS</w:t>
      </w:r>
      <w:r w:rsidRPr="008764E3">
        <w:t>MARC, используемые при конвертации записей</w:t>
      </w:r>
      <w:r>
        <w:t xml:space="preserve"> из формата MARC21 в RUSMARC</w:t>
      </w:r>
    </w:p>
    <w:p w:rsidR="00141BC0" w:rsidRDefault="00141BC0" w:rsidP="00141BC0">
      <w:pPr>
        <w:numPr>
          <w:ilvl w:val="0"/>
          <w:numId w:val="12"/>
        </w:numPr>
        <w:spacing w:after="80" w:line="360" w:lineRule="auto"/>
      </w:pPr>
      <w:r>
        <w:t xml:space="preserve">ExtCond.xml, </w:t>
      </w:r>
      <w:r w:rsidRPr="008764E3">
        <w:rPr>
          <w:lang w:val="en-US"/>
        </w:rPr>
        <w:t>TableCond</w:t>
      </w:r>
      <w:r w:rsidRPr="008764E3">
        <w:t>.</w:t>
      </w:r>
      <w:r w:rsidRPr="008764E3">
        <w:rPr>
          <w:lang w:val="en-US"/>
        </w:rPr>
        <w:t>xml</w:t>
      </w:r>
      <w:r>
        <w:t xml:space="preserve"> </w:t>
      </w:r>
      <w:r w:rsidRPr="00B57859">
        <w:t xml:space="preserve"> - таблиц</w:t>
      </w:r>
      <w:r>
        <w:t>ы</w:t>
      </w:r>
      <w:r w:rsidRPr="00B57859">
        <w:t>, используемые при формировании запрос</w:t>
      </w:r>
      <w:r>
        <w:t xml:space="preserve">ов </w:t>
      </w:r>
      <w:r w:rsidRPr="00B57859">
        <w:t xml:space="preserve"> на поиск</w:t>
      </w:r>
    </w:p>
    <w:p w:rsidR="00141BC0" w:rsidRDefault="00141BC0" w:rsidP="00141BC0">
      <w:pPr>
        <w:spacing w:after="80" w:line="360" w:lineRule="auto"/>
      </w:pPr>
      <w:r>
        <w:t xml:space="preserve">Файлы с расширением </w:t>
      </w:r>
      <w:r w:rsidRPr="00E964CC">
        <w:rPr>
          <w:i/>
        </w:rPr>
        <w:t>XML</w:t>
      </w:r>
      <w:r>
        <w:t xml:space="preserve"> включают информацию, которая используется при загрузке АИБС «МегаПро» и служебной программы MegaServ. Файлы можно </w:t>
      </w:r>
      <w:r w:rsidR="00690B1B">
        <w:t>редактировать для</w:t>
      </w:r>
      <w:r>
        <w:t xml:space="preserve"> изменения системы под требования библиотеки.</w:t>
      </w:r>
      <w:r w:rsidRPr="00CF4561">
        <w:t xml:space="preserve"> </w:t>
      </w:r>
    </w:p>
    <w:p w:rsidR="00141BC0" w:rsidRPr="00AF26A3" w:rsidRDefault="00141BC0" w:rsidP="00141BC0">
      <w:pPr>
        <w:pStyle w:val="4"/>
        <w:rPr>
          <w:i w:val="0"/>
          <w:sz w:val="22"/>
          <w:szCs w:val="22"/>
        </w:rPr>
      </w:pPr>
      <w:bookmarkStart w:id="9" w:name="_Toc440980876"/>
      <w:bookmarkStart w:id="10" w:name="_Toc442103959"/>
      <w:r w:rsidRPr="00AF26A3">
        <w:rPr>
          <w:i w:val="0"/>
          <w:sz w:val="22"/>
          <w:szCs w:val="22"/>
        </w:rPr>
        <w:t>Основные подкаталоги, входящие в каталог Mega</w:t>
      </w:r>
      <w:r w:rsidRPr="00AF26A3">
        <w:rPr>
          <w:i w:val="0"/>
          <w:sz w:val="22"/>
          <w:szCs w:val="22"/>
          <w:lang w:val="en-US"/>
        </w:rPr>
        <w:t>Serv</w:t>
      </w:r>
      <w:bookmarkEnd w:id="9"/>
      <w:bookmarkEnd w:id="10"/>
    </w:p>
    <w:p w:rsidR="00141BC0" w:rsidRPr="00D70FFC" w:rsidRDefault="00141BC0" w:rsidP="00141BC0">
      <w:pPr>
        <w:spacing w:after="80" w:line="360" w:lineRule="auto"/>
        <w:jc w:val="both"/>
      </w:pPr>
      <w:r w:rsidRPr="00CC0C86">
        <w:rPr>
          <w:b/>
          <w:lang w:val="en-US"/>
        </w:rPr>
        <w:t>xml</w:t>
      </w:r>
      <w:r w:rsidRPr="00D70FFC">
        <w:t>\</w:t>
      </w:r>
    </w:p>
    <w:p w:rsidR="00141BC0" w:rsidRPr="00D043EC" w:rsidRDefault="00141BC0" w:rsidP="00141BC0">
      <w:pPr>
        <w:numPr>
          <w:ilvl w:val="0"/>
          <w:numId w:val="13"/>
        </w:numPr>
        <w:spacing w:after="80" w:line="360" w:lineRule="auto"/>
        <w:jc w:val="both"/>
      </w:pPr>
      <w:r w:rsidRPr="00D043EC">
        <w:rPr>
          <w:lang w:val="en-US"/>
        </w:rPr>
        <w:t>URConverter</w:t>
      </w:r>
      <w:r w:rsidRPr="00D043EC">
        <w:t>.</w:t>
      </w:r>
      <w:r w:rsidRPr="00D043EC">
        <w:rPr>
          <w:lang w:val="en-US"/>
        </w:rPr>
        <w:t>xml</w:t>
      </w:r>
      <w:r w:rsidRPr="00D043EC">
        <w:t xml:space="preserve">  - </w:t>
      </w:r>
      <w:r>
        <w:t xml:space="preserve">описание соответствия полей MARC21 </w:t>
      </w:r>
      <w:r w:rsidRPr="00223A5E">
        <w:t xml:space="preserve">и </w:t>
      </w:r>
      <w:r>
        <w:t xml:space="preserve"> </w:t>
      </w:r>
      <w:r>
        <w:rPr>
          <w:lang w:val="en-US"/>
        </w:rPr>
        <w:t>RUS</w:t>
      </w:r>
      <w:r w:rsidRPr="008764E3">
        <w:t>MARC, используемые при конвертации записей</w:t>
      </w:r>
      <w:r>
        <w:t xml:space="preserve"> из формата MARC21 в RUSMARC</w:t>
      </w:r>
    </w:p>
    <w:p w:rsidR="00141BC0" w:rsidRPr="00D043EC" w:rsidRDefault="00141BC0" w:rsidP="00141BC0">
      <w:pPr>
        <w:numPr>
          <w:ilvl w:val="0"/>
          <w:numId w:val="13"/>
        </w:numPr>
        <w:spacing w:after="80" w:line="360" w:lineRule="auto"/>
        <w:jc w:val="both"/>
      </w:pPr>
      <w:r w:rsidRPr="00D043EC">
        <w:rPr>
          <w:lang w:val="en-US"/>
        </w:rPr>
        <w:t>RUConverter</w:t>
      </w:r>
      <w:r w:rsidRPr="00D043EC">
        <w:t>.</w:t>
      </w:r>
      <w:r w:rsidRPr="00D043EC">
        <w:rPr>
          <w:lang w:val="en-US"/>
        </w:rPr>
        <w:t>xml</w:t>
      </w:r>
      <w:r w:rsidRPr="00D043EC">
        <w:t xml:space="preserve"> - </w:t>
      </w:r>
      <w:r>
        <w:t xml:space="preserve">описание соответствия полей RUSMARC и   </w:t>
      </w:r>
      <w:r w:rsidRPr="008764E3">
        <w:t>MARC21, используемые при конвертации записей</w:t>
      </w:r>
      <w:r>
        <w:t xml:space="preserve"> из формата RUSMARC в MARC21</w:t>
      </w:r>
    </w:p>
    <w:p w:rsidR="00141BC0" w:rsidRPr="00D043EC" w:rsidRDefault="00141BC0" w:rsidP="00141BC0">
      <w:pPr>
        <w:spacing w:after="80" w:line="360" w:lineRule="auto"/>
        <w:jc w:val="both"/>
      </w:pPr>
      <w:r w:rsidRPr="00CC0C86">
        <w:rPr>
          <w:b/>
          <w:lang w:val="en-US"/>
        </w:rPr>
        <w:t>MegaServ</w:t>
      </w:r>
      <w:r w:rsidRPr="00CC0C86">
        <w:rPr>
          <w:b/>
        </w:rPr>
        <w:t>.</w:t>
      </w:r>
      <w:r w:rsidRPr="00CC0C86">
        <w:rPr>
          <w:b/>
          <w:lang w:val="en-US"/>
        </w:rPr>
        <w:t>config</w:t>
      </w:r>
      <w:r>
        <w:t xml:space="preserve"> - конфигурационный файл</w:t>
      </w:r>
    </w:p>
    <w:p w:rsidR="00141BC0" w:rsidRPr="00CC0C86" w:rsidRDefault="00141BC0" w:rsidP="00141BC0">
      <w:pPr>
        <w:spacing w:after="80" w:line="360" w:lineRule="auto"/>
        <w:jc w:val="both"/>
      </w:pPr>
      <w:r w:rsidRPr="00CC0C86">
        <w:rPr>
          <w:b/>
          <w:lang w:val="en-US"/>
        </w:rPr>
        <w:t>EPocalipse</w:t>
      </w:r>
      <w:r w:rsidRPr="00CC0C86">
        <w:rPr>
          <w:b/>
        </w:rPr>
        <w:t>.</w:t>
      </w:r>
      <w:r w:rsidRPr="00CC0C86">
        <w:rPr>
          <w:b/>
          <w:lang w:val="en-US"/>
        </w:rPr>
        <w:t>IFilter</w:t>
      </w:r>
      <w:r w:rsidRPr="00CC0C86">
        <w:rPr>
          <w:b/>
        </w:rPr>
        <w:t>.</w:t>
      </w:r>
      <w:r w:rsidRPr="00CC0C86">
        <w:rPr>
          <w:b/>
          <w:lang w:val="en-US"/>
        </w:rPr>
        <w:t>dll</w:t>
      </w:r>
      <w:r w:rsidRPr="00CC0C86">
        <w:t xml:space="preserve"> - </w:t>
      </w:r>
      <w:r>
        <w:t>файл</w:t>
      </w:r>
      <w:r w:rsidRPr="00CC0C86">
        <w:t xml:space="preserve"> </w:t>
      </w:r>
      <w:r>
        <w:t>динамически</w:t>
      </w:r>
      <w:r w:rsidRPr="00CC0C86">
        <w:t xml:space="preserve"> </w:t>
      </w:r>
      <w:r w:rsidR="00690B1B">
        <w:t>подгружаемой</w:t>
      </w:r>
      <w:r w:rsidR="00690B1B" w:rsidRPr="00CC0C86">
        <w:t xml:space="preserve"> библиотеки</w:t>
      </w:r>
    </w:p>
    <w:p w:rsidR="00141BC0" w:rsidRPr="00D043EC" w:rsidRDefault="00141BC0" w:rsidP="00141BC0">
      <w:pPr>
        <w:spacing w:after="80" w:line="360" w:lineRule="auto"/>
        <w:jc w:val="both"/>
      </w:pPr>
      <w:r w:rsidRPr="00CC0C86">
        <w:rPr>
          <w:b/>
          <w:lang w:val="en-US"/>
        </w:rPr>
        <w:t>MegaKit</w:t>
      </w:r>
      <w:r w:rsidRPr="00CC0C86">
        <w:rPr>
          <w:b/>
        </w:rPr>
        <w:t>.</w:t>
      </w:r>
      <w:r w:rsidRPr="00CC0C86">
        <w:rPr>
          <w:b/>
          <w:lang w:val="en-US"/>
        </w:rPr>
        <w:t>dll</w:t>
      </w:r>
      <w:r w:rsidRPr="00D043EC">
        <w:t xml:space="preserve"> - </w:t>
      </w:r>
      <w:r>
        <w:t>файл</w:t>
      </w:r>
      <w:r w:rsidRPr="00D043EC">
        <w:t xml:space="preserve"> </w:t>
      </w:r>
      <w:r>
        <w:t xml:space="preserve">динамически </w:t>
      </w:r>
      <w:r w:rsidR="00690B1B">
        <w:t xml:space="preserve">подгружаемой </w:t>
      </w:r>
      <w:r w:rsidR="00690B1B" w:rsidRPr="00D043EC">
        <w:t>библиотеки</w:t>
      </w:r>
      <w:r w:rsidRPr="00D043EC">
        <w:t xml:space="preserve"> </w:t>
      </w:r>
    </w:p>
    <w:p w:rsidR="00141BC0" w:rsidRPr="00D043EC" w:rsidRDefault="00141BC0" w:rsidP="00141BC0">
      <w:pPr>
        <w:spacing w:after="80" w:line="360" w:lineRule="auto"/>
        <w:jc w:val="both"/>
      </w:pPr>
      <w:r w:rsidRPr="00CC0C86">
        <w:rPr>
          <w:b/>
          <w:lang w:val="en-US"/>
        </w:rPr>
        <w:t>MegaServ</w:t>
      </w:r>
      <w:r w:rsidRPr="00CC0C86">
        <w:rPr>
          <w:b/>
        </w:rPr>
        <w:t>.</w:t>
      </w:r>
      <w:r w:rsidRPr="00CC0C86">
        <w:rPr>
          <w:b/>
          <w:lang w:val="en-US"/>
        </w:rPr>
        <w:t>exe</w:t>
      </w:r>
      <w:r>
        <w:t xml:space="preserve"> - основной исполняемый файл для актуализации БД.</w:t>
      </w:r>
    </w:p>
    <w:p w:rsidR="00141BC0" w:rsidRPr="00D043EC" w:rsidRDefault="00141BC0" w:rsidP="00141BC0">
      <w:pPr>
        <w:spacing w:after="80" w:line="360" w:lineRule="auto"/>
        <w:jc w:val="both"/>
      </w:pPr>
      <w:r w:rsidRPr="00CC0C86">
        <w:rPr>
          <w:b/>
          <w:lang w:val="en-US"/>
        </w:rPr>
        <w:t>run</w:t>
      </w:r>
      <w:r w:rsidRPr="00CC0C86">
        <w:rPr>
          <w:b/>
        </w:rPr>
        <w:t>.</w:t>
      </w:r>
      <w:r w:rsidRPr="00CC0C86">
        <w:rPr>
          <w:b/>
          <w:lang w:val="en-US"/>
        </w:rPr>
        <w:t>bat</w:t>
      </w:r>
      <w:r w:rsidRPr="00D043EC">
        <w:t xml:space="preserve"> - используется для запуска </w:t>
      </w:r>
      <w:r w:rsidRPr="00D043EC">
        <w:rPr>
          <w:lang w:val="en-US"/>
        </w:rPr>
        <w:t>MegaServ</w:t>
      </w:r>
      <w:r w:rsidRPr="00D043EC">
        <w:t>.</w:t>
      </w:r>
      <w:r w:rsidRPr="00D043EC">
        <w:rPr>
          <w:lang w:val="en-US"/>
        </w:rPr>
        <w:t>exe</w:t>
      </w:r>
      <w:r w:rsidRPr="00D043EC">
        <w:t xml:space="preserve"> </w:t>
      </w:r>
      <w:r>
        <w:t>в</w:t>
      </w:r>
      <w:r w:rsidRPr="00D043EC">
        <w:t xml:space="preserve"> "</w:t>
      </w:r>
      <w:r>
        <w:t>окне</w:t>
      </w:r>
      <w:r w:rsidRPr="00D043EC">
        <w:t xml:space="preserve">" </w:t>
      </w:r>
      <w:r>
        <w:t xml:space="preserve"> с целью получения информации о ходе инициализации БД.</w:t>
      </w:r>
      <w:r w:rsidRPr="00D043EC">
        <w:t xml:space="preserve"> </w:t>
      </w:r>
    </w:p>
    <w:p w:rsidR="00141BC0" w:rsidRPr="00690B1B" w:rsidRDefault="00141BC0" w:rsidP="00141BC0">
      <w:pPr>
        <w:pStyle w:val="4"/>
        <w:rPr>
          <w:i w:val="0"/>
          <w:sz w:val="22"/>
          <w:szCs w:val="22"/>
        </w:rPr>
      </w:pPr>
      <w:bookmarkStart w:id="11" w:name="_Toc440980877"/>
      <w:bookmarkStart w:id="12" w:name="_Toc442103960"/>
      <w:r w:rsidRPr="00690B1B">
        <w:rPr>
          <w:i w:val="0"/>
          <w:sz w:val="22"/>
          <w:szCs w:val="22"/>
        </w:rPr>
        <w:t>Конфигурационные файлы</w:t>
      </w:r>
      <w:bookmarkEnd w:id="11"/>
      <w:bookmarkEnd w:id="12"/>
      <w:r w:rsidRPr="00690B1B">
        <w:rPr>
          <w:i w:val="0"/>
          <w:sz w:val="22"/>
          <w:szCs w:val="22"/>
        </w:rPr>
        <w:t xml:space="preserve"> </w:t>
      </w:r>
    </w:p>
    <w:p w:rsidR="00141BC0" w:rsidRDefault="00141BC0" w:rsidP="00141BC0">
      <w:pPr>
        <w:spacing w:after="80" w:line="360" w:lineRule="auto"/>
        <w:jc w:val="both"/>
      </w:pPr>
      <w:r>
        <w:t xml:space="preserve">Файл </w:t>
      </w:r>
      <w:r w:rsidRPr="00A6724E">
        <w:rPr>
          <w:i/>
          <w:lang w:val="en-US"/>
        </w:rPr>
        <w:t>MegaPro</w:t>
      </w:r>
      <w:r w:rsidRPr="00A6724E">
        <w:rPr>
          <w:i/>
        </w:rPr>
        <w:t>.</w:t>
      </w:r>
      <w:r w:rsidRPr="00A6724E">
        <w:rPr>
          <w:i/>
          <w:lang w:val="en-US"/>
        </w:rPr>
        <w:t>config</w:t>
      </w:r>
      <w:r w:rsidRPr="0023107D">
        <w:t xml:space="preserve"> </w:t>
      </w:r>
      <w:r>
        <w:t>(каталог "</w:t>
      </w:r>
      <w:r>
        <w:rPr>
          <w:lang w:val="en-US"/>
        </w:rPr>
        <w:t>MegaPro</w:t>
      </w:r>
      <w:r>
        <w:t xml:space="preserve">") </w:t>
      </w:r>
      <w:r w:rsidRPr="00007669">
        <w:t xml:space="preserve">содержит </w:t>
      </w:r>
      <w:r>
        <w:t xml:space="preserve">данные </w:t>
      </w:r>
      <w:r w:rsidRPr="00E40D83">
        <w:t>для соединения с Б</w:t>
      </w:r>
      <w:r>
        <w:t xml:space="preserve">Д, определения словарей для формирования запросов на поиск, </w:t>
      </w:r>
      <w:r w:rsidR="00690B1B">
        <w:t xml:space="preserve">определения словаря </w:t>
      </w:r>
      <w:r>
        <w:t>для а</w:t>
      </w:r>
      <w:r w:rsidRPr="00A6724E">
        <w:rPr>
          <w:i/>
        </w:rPr>
        <w:t>ссоциативного</w:t>
      </w:r>
      <w:r>
        <w:t xml:space="preserve"> </w:t>
      </w:r>
      <w:r w:rsidRPr="005804D2">
        <w:rPr>
          <w:i/>
        </w:rPr>
        <w:t>поиска</w:t>
      </w:r>
      <w:r>
        <w:rPr>
          <w:i/>
        </w:rPr>
        <w:t xml:space="preserve"> </w:t>
      </w:r>
      <w:r w:rsidRPr="005804D2">
        <w:t>(см. документацию к модулю «Электронная библиотека»)</w:t>
      </w:r>
      <w:r>
        <w:t>, определения поля примечаний, которые должны выходить в библиографическом описании, определение полей библиографической записи для вывода на экран из MARC-формата, которые не включены в библиографическое описание.</w:t>
      </w:r>
    </w:p>
    <w:p w:rsidR="00141BC0" w:rsidRDefault="00141BC0" w:rsidP="00141BC0">
      <w:pPr>
        <w:spacing w:after="80" w:line="360" w:lineRule="auto"/>
        <w:jc w:val="both"/>
      </w:pPr>
      <w:r w:rsidRPr="00A6724E">
        <w:rPr>
          <w:i/>
          <w:lang w:val="en-US"/>
        </w:rPr>
        <w:t>MegaServ</w:t>
      </w:r>
      <w:r w:rsidRPr="00A6724E">
        <w:rPr>
          <w:i/>
        </w:rPr>
        <w:t>.</w:t>
      </w:r>
      <w:r w:rsidRPr="00A6724E">
        <w:rPr>
          <w:i/>
          <w:lang w:val="en-US"/>
        </w:rPr>
        <w:t>config</w:t>
      </w:r>
      <w:r>
        <w:rPr>
          <w:b/>
        </w:rPr>
        <w:t xml:space="preserve"> </w:t>
      </w:r>
      <w:r>
        <w:t>(каталог  "</w:t>
      </w:r>
      <w:r>
        <w:rPr>
          <w:lang w:val="en-US"/>
        </w:rPr>
        <w:t>MegaServ</w:t>
      </w:r>
      <w:r>
        <w:t>")</w:t>
      </w:r>
      <w:r w:rsidRPr="00216AB4">
        <w:t xml:space="preserve"> </w:t>
      </w:r>
      <w:r w:rsidRPr="00007669">
        <w:t xml:space="preserve">содержит </w:t>
      </w:r>
      <w:r>
        <w:t xml:space="preserve">данные </w:t>
      </w:r>
      <w:r w:rsidRPr="00E40D83">
        <w:t>для соединения с Б</w:t>
      </w:r>
      <w:r>
        <w:t xml:space="preserve">Д, параметры для поиска по электронному каталогу, параметры для выполнения  полнотекстового поиска. </w:t>
      </w:r>
    </w:p>
    <w:p w:rsidR="00DD0853" w:rsidRPr="00AD29AC" w:rsidRDefault="00DD0853" w:rsidP="00F61504">
      <w:pPr>
        <w:spacing w:after="80" w:line="360" w:lineRule="auto"/>
        <w:jc w:val="both"/>
      </w:pPr>
    </w:p>
    <w:p w:rsidR="00DD0853" w:rsidRDefault="00DD0853" w:rsidP="001D3A47">
      <w:pPr>
        <w:pStyle w:val="1"/>
        <w:spacing w:before="0" w:after="80" w:line="360" w:lineRule="auto"/>
      </w:pPr>
      <w:bookmarkStart w:id="13" w:name="_Toc442103961"/>
      <w:r>
        <w:lastRenderedPageBreak/>
        <w:t xml:space="preserve">Требования к </w:t>
      </w:r>
      <w:r w:rsidR="00690B1B">
        <w:t>программным средствам</w:t>
      </w:r>
      <w:r>
        <w:t xml:space="preserve">, на </w:t>
      </w:r>
      <w:r w:rsidRPr="008670ED">
        <w:t>которых</w:t>
      </w:r>
      <w:r>
        <w:t xml:space="preserve"> </w:t>
      </w:r>
      <w:r w:rsidR="001D3A47">
        <w:t>у</w:t>
      </w:r>
      <w:r>
        <w:t>станавливается АИБС "МегаПро"</w:t>
      </w:r>
      <w:bookmarkEnd w:id="13"/>
    </w:p>
    <w:p w:rsidR="00DD0853" w:rsidRDefault="00DD0853" w:rsidP="00F61504">
      <w:pPr>
        <w:spacing w:after="80" w:line="360" w:lineRule="auto"/>
        <w:jc w:val="both"/>
      </w:pPr>
      <w:r>
        <w:t>Для функционирования АИБС  "МегаПро" требу</w:t>
      </w:r>
      <w:r w:rsidR="00D009B8">
        <w:t>е</w:t>
      </w:r>
      <w:r>
        <w:t>тся следующ</w:t>
      </w:r>
      <w:r w:rsidR="00D009B8">
        <w:t>ее</w:t>
      </w:r>
      <w:r>
        <w:t xml:space="preserve"> П</w:t>
      </w:r>
      <w:r w:rsidR="00D009B8">
        <w:t>О</w:t>
      </w:r>
      <w:r>
        <w:t>:</w:t>
      </w:r>
    </w:p>
    <w:p w:rsidR="00DD0853" w:rsidRPr="00515263" w:rsidRDefault="00DD0853" w:rsidP="00F61504">
      <w:pPr>
        <w:pStyle w:val="ab"/>
        <w:numPr>
          <w:ilvl w:val="0"/>
          <w:numId w:val="1"/>
        </w:numPr>
        <w:spacing w:after="80" w:line="360" w:lineRule="auto"/>
        <w:jc w:val="both"/>
      </w:pPr>
      <w:r>
        <w:t>Операционная</w:t>
      </w:r>
      <w:r w:rsidRPr="00515263">
        <w:t xml:space="preserve"> </w:t>
      </w:r>
      <w:r>
        <w:t>система</w:t>
      </w:r>
      <w:r w:rsidRPr="00515263">
        <w:t xml:space="preserve"> - </w:t>
      </w:r>
      <w:r w:rsidRPr="001E7933">
        <w:rPr>
          <w:b/>
          <w:lang w:val="en-US"/>
        </w:rPr>
        <w:t>Windows</w:t>
      </w:r>
      <w:r w:rsidRPr="00515263">
        <w:rPr>
          <w:b/>
        </w:rPr>
        <w:t xml:space="preserve"> </w:t>
      </w:r>
      <w:r w:rsidRPr="001E7933">
        <w:rPr>
          <w:b/>
          <w:lang w:val="en-US"/>
        </w:rPr>
        <w:t>Server</w:t>
      </w:r>
      <w:r w:rsidRPr="00515263">
        <w:rPr>
          <w:b/>
        </w:rPr>
        <w:t xml:space="preserve"> 2008</w:t>
      </w:r>
      <w:r w:rsidR="00515263" w:rsidRPr="00515263">
        <w:rPr>
          <w:b/>
        </w:rPr>
        <w:t xml:space="preserve"> </w:t>
      </w:r>
      <w:r w:rsidR="00515263">
        <w:rPr>
          <w:b/>
        </w:rPr>
        <w:t>и выше</w:t>
      </w:r>
      <w:r w:rsidRPr="00515263">
        <w:t xml:space="preserve"> </w:t>
      </w:r>
      <w:r>
        <w:t>с</w:t>
      </w:r>
      <w:r w:rsidRPr="00515263">
        <w:t xml:space="preserve"> </w:t>
      </w:r>
      <w:r>
        <w:t>установленным</w:t>
      </w:r>
      <w:r w:rsidRPr="00515263">
        <w:t xml:space="preserve"> </w:t>
      </w:r>
      <w:r w:rsidRPr="001E7933">
        <w:rPr>
          <w:rFonts w:cs="Calibri"/>
          <w:b/>
          <w:lang w:val="en-US"/>
        </w:rPr>
        <w:t>Internet</w:t>
      </w:r>
      <w:r w:rsidRPr="00515263">
        <w:rPr>
          <w:rFonts w:cs="Calibri"/>
          <w:b/>
        </w:rPr>
        <w:t xml:space="preserve"> </w:t>
      </w:r>
      <w:r w:rsidRPr="001E7933">
        <w:rPr>
          <w:rFonts w:cs="Calibri"/>
          <w:b/>
          <w:lang w:val="en-US"/>
        </w:rPr>
        <w:t>Information</w:t>
      </w:r>
      <w:r w:rsidRPr="00515263">
        <w:rPr>
          <w:rFonts w:cs="Calibri"/>
          <w:b/>
        </w:rPr>
        <w:t xml:space="preserve"> </w:t>
      </w:r>
      <w:r w:rsidRPr="001E7933">
        <w:rPr>
          <w:rFonts w:cs="Calibri"/>
          <w:b/>
          <w:lang w:val="en-US"/>
        </w:rPr>
        <w:t>Services</w:t>
      </w:r>
      <w:r w:rsidRPr="00515263">
        <w:rPr>
          <w:rFonts w:cs="Calibri"/>
          <w:b/>
        </w:rPr>
        <w:t xml:space="preserve"> (</w:t>
      </w:r>
      <w:r w:rsidRPr="001E7933">
        <w:rPr>
          <w:rFonts w:cs="Calibri"/>
          <w:b/>
          <w:lang w:val="en-US"/>
        </w:rPr>
        <w:t>IIS</w:t>
      </w:r>
      <w:r w:rsidRPr="00515263">
        <w:rPr>
          <w:rFonts w:cs="Calibri"/>
          <w:b/>
        </w:rPr>
        <w:t xml:space="preserve">) </w:t>
      </w:r>
      <w:r w:rsidR="00515263" w:rsidRPr="00515263">
        <w:rPr>
          <w:rFonts w:cs="Calibri"/>
          <w:b/>
        </w:rPr>
        <w:t>7.0 и выше</w:t>
      </w:r>
      <w:r w:rsidR="00D009B8">
        <w:rPr>
          <w:rFonts w:cs="Calibri"/>
          <w:b/>
        </w:rPr>
        <w:t>;</w:t>
      </w:r>
    </w:p>
    <w:p w:rsidR="00DD0853" w:rsidRPr="00515263" w:rsidRDefault="00DD0853" w:rsidP="00F61504">
      <w:pPr>
        <w:pStyle w:val="ab"/>
        <w:numPr>
          <w:ilvl w:val="0"/>
          <w:numId w:val="1"/>
        </w:numPr>
        <w:spacing w:after="80" w:line="360" w:lineRule="auto"/>
        <w:jc w:val="both"/>
      </w:pPr>
      <w:r w:rsidRPr="001E7933">
        <w:rPr>
          <w:rFonts w:cs="Calibri"/>
        </w:rPr>
        <w:t>СУБД</w:t>
      </w:r>
      <w:r w:rsidR="00515263" w:rsidRPr="00515263">
        <w:rPr>
          <w:rFonts w:cs="Calibri"/>
          <w:b/>
        </w:rPr>
        <w:t xml:space="preserve"> - </w:t>
      </w:r>
      <w:r w:rsidR="00515263">
        <w:rPr>
          <w:rFonts w:cs="Calibri"/>
          <w:b/>
          <w:lang w:val="en-US"/>
        </w:rPr>
        <w:t>MS</w:t>
      </w:r>
      <w:r w:rsidR="00515263" w:rsidRPr="00515263">
        <w:rPr>
          <w:rFonts w:cs="Calibri"/>
          <w:b/>
        </w:rPr>
        <w:t xml:space="preserve"> </w:t>
      </w:r>
      <w:r w:rsidR="00515263">
        <w:rPr>
          <w:rFonts w:cs="Calibri"/>
          <w:b/>
          <w:lang w:val="en-US"/>
        </w:rPr>
        <w:t>SQL</w:t>
      </w:r>
      <w:r w:rsidR="00515263" w:rsidRPr="00515263">
        <w:rPr>
          <w:rFonts w:cs="Calibri"/>
          <w:b/>
        </w:rPr>
        <w:t xml:space="preserve"> </w:t>
      </w:r>
      <w:r w:rsidRPr="00515263">
        <w:rPr>
          <w:rFonts w:cs="Calibri"/>
          <w:b/>
        </w:rPr>
        <w:t>2008</w:t>
      </w:r>
      <w:r w:rsidR="00515263">
        <w:rPr>
          <w:rFonts w:cs="Calibri"/>
          <w:b/>
        </w:rPr>
        <w:t xml:space="preserve"> и выше</w:t>
      </w:r>
      <w:r w:rsidR="00D009B8">
        <w:rPr>
          <w:rFonts w:cs="Calibri"/>
          <w:b/>
        </w:rPr>
        <w:t>;</w:t>
      </w:r>
    </w:p>
    <w:p w:rsidR="00DD0853" w:rsidRPr="00515263" w:rsidRDefault="00DD0853" w:rsidP="00F61504">
      <w:pPr>
        <w:pStyle w:val="ab"/>
        <w:numPr>
          <w:ilvl w:val="0"/>
          <w:numId w:val="1"/>
        </w:numPr>
        <w:spacing w:after="80" w:line="360" w:lineRule="auto"/>
        <w:jc w:val="both"/>
      </w:pPr>
      <w:r w:rsidRPr="001E7933">
        <w:rPr>
          <w:rFonts w:cs="Calibri"/>
          <w:iCs/>
        </w:rPr>
        <w:t>Пакет</w:t>
      </w:r>
      <w:r w:rsidRPr="00515263">
        <w:rPr>
          <w:rFonts w:cs="Calibri"/>
          <w:iCs/>
        </w:rPr>
        <w:t xml:space="preserve"> -  </w:t>
      </w:r>
      <w:r w:rsidRPr="00515263">
        <w:rPr>
          <w:rFonts w:cs="Calibri"/>
          <w:b/>
          <w:iCs/>
        </w:rPr>
        <w:t>.</w:t>
      </w:r>
      <w:r w:rsidRPr="001E7933">
        <w:rPr>
          <w:rFonts w:cs="Calibri"/>
          <w:b/>
          <w:iCs/>
          <w:lang w:val="en-US"/>
        </w:rPr>
        <w:t>NET</w:t>
      </w:r>
      <w:r w:rsidRPr="00515263">
        <w:rPr>
          <w:rFonts w:cs="Calibri"/>
          <w:b/>
          <w:iCs/>
        </w:rPr>
        <w:t xml:space="preserve"> </w:t>
      </w:r>
      <w:r w:rsidRPr="001E7933">
        <w:rPr>
          <w:rFonts w:cs="Calibri"/>
          <w:b/>
          <w:iCs/>
          <w:lang w:val="en-US"/>
        </w:rPr>
        <w:t>Framework</w:t>
      </w:r>
      <w:r w:rsidRPr="00515263">
        <w:rPr>
          <w:rFonts w:cs="Calibri"/>
          <w:b/>
          <w:iCs/>
        </w:rPr>
        <w:t xml:space="preserve"> 4.</w:t>
      </w:r>
      <w:r w:rsidR="00515263">
        <w:rPr>
          <w:rFonts w:cs="Calibri"/>
          <w:b/>
          <w:iCs/>
        </w:rPr>
        <w:t>0</w:t>
      </w:r>
      <w:r w:rsidRPr="00515263">
        <w:rPr>
          <w:rFonts w:cs="Calibri"/>
          <w:iCs/>
        </w:rPr>
        <w:t xml:space="preserve"> , </w:t>
      </w:r>
      <w:r w:rsidRPr="001E7933">
        <w:rPr>
          <w:rFonts w:cs="Calibri"/>
          <w:b/>
          <w:iCs/>
          <w:lang w:val="en-US"/>
        </w:rPr>
        <w:t>MVC</w:t>
      </w:r>
      <w:r w:rsidRPr="00515263">
        <w:rPr>
          <w:rFonts w:cs="Calibri"/>
          <w:b/>
          <w:iCs/>
        </w:rPr>
        <w:t xml:space="preserve"> 3</w:t>
      </w:r>
      <w:r w:rsidR="00D009B8">
        <w:rPr>
          <w:rFonts w:cs="Calibri"/>
          <w:iCs/>
        </w:rPr>
        <w:t>;</w:t>
      </w:r>
    </w:p>
    <w:p w:rsidR="00DD0853" w:rsidRPr="00E74EDA" w:rsidRDefault="00DD0853" w:rsidP="00F61504">
      <w:pPr>
        <w:pStyle w:val="ab"/>
        <w:numPr>
          <w:ilvl w:val="0"/>
          <w:numId w:val="1"/>
        </w:numPr>
        <w:spacing w:after="80" w:line="360" w:lineRule="auto"/>
        <w:jc w:val="both"/>
      </w:pPr>
      <w:r>
        <w:rPr>
          <w:rFonts w:cs="Calibri"/>
          <w:iCs/>
        </w:rPr>
        <w:t xml:space="preserve">Установленные протоколы </w:t>
      </w:r>
      <w:r w:rsidRPr="00E74EDA">
        <w:rPr>
          <w:rFonts w:cs="Calibri"/>
          <w:iCs/>
        </w:rPr>
        <w:t xml:space="preserve">- </w:t>
      </w:r>
      <w:r w:rsidRPr="00E74EDA">
        <w:rPr>
          <w:rFonts w:cs="Calibri"/>
          <w:b/>
          <w:iCs/>
        </w:rPr>
        <w:t>TC</w:t>
      </w:r>
      <w:r w:rsidRPr="00E74EDA">
        <w:rPr>
          <w:rFonts w:cs="Calibri"/>
          <w:b/>
          <w:iCs/>
          <w:lang w:val="en-US"/>
        </w:rPr>
        <w:t>P</w:t>
      </w:r>
      <w:r w:rsidRPr="00E74EDA">
        <w:rPr>
          <w:rFonts w:cs="Calibri"/>
          <w:b/>
          <w:iCs/>
        </w:rPr>
        <w:t xml:space="preserve">/IP, </w:t>
      </w:r>
      <w:bookmarkStart w:id="14" w:name="_GoBack"/>
      <w:bookmarkEnd w:id="14"/>
      <w:r w:rsidRPr="00E74EDA">
        <w:rPr>
          <w:rFonts w:cs="Calibri"/>
          <w:b/>
          <w:iCs/>
        </w:rPr>
        <w:t xml:space="preserve"> </w:t>
      </w:r>
      <w:r w:rsidRPr="00E74EDA">
        <w:rPr>
          <w:rFonts w:cs="Calibri"/>
          <w:b/>
          <w:iCs/>
          <w:lang w:val="en-US"/>
        </w:rPr>
        <w:t>HTTP</w:t>
      </w:r>
      <w:r>
        <w:rPr>
          <w:rFonts w:cs="Calibri"/>
          <w:b/>
          <w:iCs/>
        </w:rPr>
        <w:t>.</w:t>
      </w:r>
    </w:p>
    <w:p w:rsidR="00DD0853" w:rsidRDefault="00DD0853" w:rsidP="00F61504">
      <w:pPr>
        <w:spacing w:after="80" w:line="360" w:lineRule="auto"/>
        <w:jc w:val="both"/>
      </w:pPr>
      <w:r>
        <w:t xml:space="preserve">Взаимодействие клиента с сервером приложений идет по протоколу </w:t>
      </w:r>
      <w:r w:rsidRPr="00513D91">
        <w:rPr>
          <w:b/>
        </w:rPr>
        <w:t>HTTP</w:t>
      </w:r>
      <w:r>
        <w:t xml:space="preserve">. Взаимодействие сервера приложений с СУБД - через </w:t>
      </w:r>
      <w:r w:rsidRPr="00513D91">
        <w:rPr>
          <w:b/>
        </w:rPr>
        <w:t>ADO.NET</w:t>
      </w:r>
      <w:r>
        <w:t>.</w:t>
      </w:r>
    </w:p>
    <w:p w:rsidR="00DD0853" w:rsidRPr="00E74EDA" w:rsidRDefault="00DD0853" w:rsidP="00F61504">
      <w:pPr>
        <w:spacing w:after="80" w:line="360" w:lineRule="auto"/>
        <w:jc w:val="both"/>
      </w:pPr>
    </w:p>
    <w:p w:rsidR="00DD0853" w:rsidRDefault="00DD0853" w:rsidP="00F61504">
      <w:pPr>
        <w:pStyle w:val="1"/>
        <w:spacing w:before="0" w:after="80" w:line="360" w:lineRule="auto"/>
      </w:pPr>
      <w:bookmarkStart w:id="15" w:name="_Toc442103962"/>
      <w:r>
        <w:t>Порядок установки АИБС "МегаПро"</w:t>
      </w:r>
      <w:bookmarkEnd w:id="15"/>
    </w:p>
    <w:p w:rsidR="00DD0853" w:rsidRDefault="00DD0853" w:rsidP="00F61504">
      <w:pPr>
        <w:spacing w:after="80" w:line="360" w:lineRule="auto"/>
        <w:jc w:val="both"/>
      </w:pPr>
      <w:r>
        <w:t xml:space="preserve">1) </w:t>
      </w:r>
      <w:r w:rsidRPr="00E40D83">
        <w:t>Каталог</w:t>
      </w:r>
      <w:r>
        <w:rPr>
          <w:b/>
        </w:rPr>
        <w:t xml:space="preserve"> MegaPro </w:t>
      </w:r>
      <w:r w:rsidRPr="00E40D83">
        <w:t xml:space="preserve">скопировать в </w:t>
      </w:r>
      <w:r>
        <w:t>каталог</w:t>
      </w:r>
      <w:r w:rsidRPr="00E40D83">
        <w:t xml:space="preserve"> на сервере</w:t>
      </w:r>
      <w:r>
        <w:t xml:space="preserve">, например, </w:t>
      </w:r>
      <w:r>
        <w:rPr>
          <w:lang w:val="en-US"/>
        </w:rPr>
        <w:t>DataExpress</w:t>
      </w:r>
      <w:r w:rsidRPr="00E40D83">
        <w:t>.</w:t>
      </w:r>
      <w:r>
        <w:t xml:space="preserve"> В файл </w:t>
      </w:r>
      <w:r w:rsidRPr="00900695">
        <w:rPr>
          <w:b/>
          <w:lang w:val="en-US"/>
        </w:rPr>
        <w:t>MegaPro</w:t>
      </w:r>
      <w:r w:rsidRPr="00900695">
        <w:rPr>
          <w:b/>
        </w:rPr>
        <w:t>.</w:t>
      </w:r>
      <w:r w:rsidRPr="00900695">
        <w:rPr>
          <w:b/>
          <w:lang w:val="en-US"/>
        </w:rPr>
        <w:t>config</w:t>
      </w:r>
      <w:r>
        <w:t xml:space="preserve"> -</w:t>
      </w:r>
      <w:r w:rsidRPr="0057214B">
        <w:t xml:space="preserve"> </w:t>
      </w:r>
      <w:r>
        <w:t xml:space="preserve">файл настройки - ввести </w:t>
      </w:r>
      <w:r w:rsidRPr="003C2814">
        <w:t xml:space="preserve"> </w:t>
      </w:r>
      <w:r>
        <w:t xml:space="preserve">данные </w:t>
      </w:r>
      <w:r w:rsidRPr="00E40D83">
        <w:t>для соединения с Б</w:t>
      </w:r>
      <w:r>
        <w:t>Д, определить словарь для а</w:t>
      </w:r>
      <w:r w:rsidRPr="008044A8">
        <w:t>ссоциативного</w:t>
      </w:r>
      <w:r>
        <w:t xml:space="preserve"> поиска, определить поля примечаний, которые должны выходить в библиографическом описании, определить каталог для электронных ресурсов.</w:t>
      </w:r>
    </w:p>
    <w:p w:rsidR="00DD0853" w:rsidRPr="00CF6D85" w:rsidRDefault="00DD0853" w:rsidP="00F61504">
      <w:pPr>
        <w:spacing w:after="80" w:line="360" w:lineRule="auto"/>
        <w:jc w:val="both"/>
      </w:pPr>
      <w:r>
        <w:t xml:space="preserve">Значение параметра </w:t>
      </w:r>
      <w:r w:rsidRPr="00CF6D85">
        <w:rPr>
          <w:b/>
          <w:lang w:val="en-US"/>
        </w:rPr>
        <w:t>MarcFormat</w:t>
      </w:r>
      <w:r>
        <w:t>=Формат MARC</w:t>
      </w:r>
      <w:r w:rsidRPr="004703F9">
        <w:t>2</w:t>
      </w:r>
      <w:r w:rsidRPr="003C6822">
        <w:t>1</w:t>
      </w:r>
      <w:r w:rsidRPr="00CF6D85">
        <w:t xml:space="preserve">. </w:t>
      </w:r>
      <w:r>
        <w:t>Значение параметра MarcFormat выдается в названии закладки при выдаче библиографической записи в MARC-формате.</w:t>
      </w:r>
    </w:p>
    <w:p w:rsidR="00DD0853" w:rsidRPr="003C2814" w:rsidRDefault="00DD0853" w:rsidP="00F61504">
      <w:pPr>
        <w:spacing w:after="80" w:line="360" w:lineRule="auto"/>
        <w:jc w:val="both"/>
      </w:pPr>
      <w:r>
        <w:t xml:space="preserve">Каталог с файлами MegaPro настроить для работы в </w:t>
      </w:r>
      <w:r w:rsidRPr="003C47EB">
        <w:rPr>
          <w:b/>
        </w:rPr>
        <w:t>IIS</w:t>
      </w:r>
      <w:r>
        <w:t>. Описание настройки дано ниже.</w:t>
      </w:r>
    </w:p>
    <w:p w:rsidR="00DD0853" w:rsidRDefault="00DD0853" w:rsidP="00F61504">
      <w:pPr>
        <w:spacing w:after="80" w:line="360" w:lineRule="auto"/>
        <w:jc w:val="both"/>
      </w:pPr>
      <w:r>
        <w:t xml:space="preserve">2) </w:t>
      </w:r>
      <w:r w:rsidRPr="00E40D83">
        <w:t xml:space="preserve">Каталог </w:t>
      </w:r>
      <w:r>
        <w:rPr>
          <w:b/>
          <w:lang w:val="en-US"/>
        </w:rPr>
        <w:t>MegaServ</w:t>
      </w:r>
      <w:r>
        <w:rPr>
          <w:b/>
        </w:rPr>
        <w:t xml:space="preserve"> </w:t>
      </w:r>
      <w:r w:rsidR="00690B1B" w:rsidRPr="00E40D83">
        <w:t>скопировать</w:t>
      </w:r>
      <w:r w:rsidR="00690B1B">
        <w:rPr>
          <w:b/>
        </w:rPr>
        <w:t xml:space="preserve"> </w:t>
      </w:r>
      <w:r w:rsidR="00690B1B" w:rsidRPr="00690B1B">
        <w:t>в</w:t>
      </w:r>
      <w:r>
        <w:rPr>
          <w:b/>
        </w:rPr>
        <w:t xml:space="preserve"> </w:t>
      </w:r>
      <w:r>
        <w:t>каталог</w:t>
      </w:r>
      <w:r w:rsidRPr="00E40D83">
        <w:t xml:space="preserve"> на сервер</w:t>
      </w:r>
      <w:r>
        <w:t xml:space="preserve">, например </w:t>
      </w:r>
      <w:r>
        <w:rPr>
          <w:lang w:val="en-US"/>
        </w:rPr>
        <w:t>DataExpress</w:t>
      </w:r>
      <w:r>
        <w:t xml:space="preserve">. </w:t>
      </w:r>
    </w:p>
    <w:p w:rsidR="00F808BF" w:rsidRDefault="00DD0853" w:rsidP="00F61504">
      <w:pPr>
        <w:spacing w:after="80" w:line="360" w:lineRule="auto"/>
        <w:jc w:val="both"/>
      </w:pPr>
      <w:r>
        <w:t xml:space="preserve">В файл </w:t>
      </w:r>
      <w:r w:rsidRPr="00900695">
        <w:rPr>
          <w:b/>
          <w:lang w:val="en-US"/>
        </w:rPr>
        <w:t>MegaServ</w:t>
      </w:r>
      <w:r w:rsidRPr="00900695">
        <w:rPr>
          <w:b/>
        </w:rPr>
        <w:t>.</w:t>
      </w:r>
      <w:r>
        <w:rPr>
          <w:b/>
          <w:lang w:val="en-US"/>
        </w:rPr>
        <w:t>config</w:t>
      </w:r>
      <w:r>
        <w:t xml:space="preserve"> -</w:t>
      </w:r>
      <w:r w:rsidRPr="0057214B">
        <w:t xml:space="preserve"> </w:t>
      </w:r>
      <w:r>
        <w:t xml:space="preserve">файл настройки - ввести </w:t>
      </w:r>
      <w:r w:rsidRPr="00900695">
        <w:rPr>
          <w:b/>
        </w:rPr>
        <w:t>данные</w:t>
      </w:r>
      <w:r w:rsidRPr="00E40D83">
        <w:t xml:space="preserve"> для соединения с Б</w:t>
      </w:r>
      <w:r>
        <w:t xml:space="preserve">Д. Запуск программы </w:t>
      </w:r>
      <w:r w:rsidRPr="00900695">
        <w:rPr>
          <w:b/>
        </w:rPr>
        <w:t>MegaServ.exe</w:t>
      </w:r>
      <w:r>
        <w:t xml:space="preserve"> задать с помощью </w:t>
      </w:r>
      <w:r w:rsidRPr="00194D5C">
        <w:rPr>
          <w:b/>
        </w:rPr>
        <w:t>Планировщика заданий</w:t>
      </w:r>
      <w:r>
        <w:t xml:space="preserve"> и определить режим запуска этой программы. Запуск на выполнение программы MegaServ определить через </w:t>
      </w:r>
      <w:r w:rsidR="00F808BF">
        <w:t>1</w:t>
      </w:r>
      <w:r>
        <w:t xml:space="preserve">-5  минут. </w:t>
      </w:r>
    </w:p>
    <w:p w:rsidR="00DD0853" w:rsidRDefault="00DD0853" w:rsidP="00F61504">
      <w:pPr>
        <w:spacing w:after="80" w:line="360" w:lineRule="auto"/>
        <w:jc w:val="both"/>
      </w:pPr>
      <w:r w:rsidRPr="002840FC">
        <w:rPr>
          <w:b/>
          <w:color w:val="FF0000"/>
          <w:u w:val="single"/>
        </w:rPr>
        <w:t>Внимание!</w:t>
      </w:r>
      <w:r>
        <w:t xml:space="preserve"> При первом запуске MegaServ.exe</w:t>
      </w:r>
      <w:r w:rsidRPr="00A04BE7">
        <w:t xml:space="preserve"> </w:t>
      </w:r>
      <w:r>
        <w:t xml:space="preserve">выполнит разметку БД. Если программа не обнаружила пользователя с правами администратора, создается пользователь </w:t>
      </w:r>
      <w:r w:rsidRPr="009157ED">
        <w:rPr>
          <w:i/>
          <w:u w:val="single"/>
        </w:rPr>
        <w:t>megaadmin</w:t>
      </w:r>
      <w:r>
        <w:t xml:space="preserve"> с паролем </w:t>
      </w:r>
      <w:r w:rsidRPr="009157ED">
        <w:rPr>
          <w:i/>
          <w:u w:val="single"/>
        </w:rPr>
        <w:t>megaadmin</w:t>
      </w:r>
      <w:r>
        <w:t xml:space="preserve">, которому приписываются права администратора. Для безопасности и надежности функционирования системы требуется создать через </w:t>
      </w:r>
      <w:r w:rsidRPr="00E60FDD">
        <w:t xml:space="preserve">модуль </w:t>
      </w:r>
      <w:r w:rsidR="00E60FDD" w:rsidRPr="00E60FDD">
        <w:t>«</w:t>
      </w:r>
      <w:r w:rsidRPr="00E60FDD">
        <w:t>Администрирование</w:t>
      </w:r>
      <w:r w:rsidR="00E60FDD" w:rsidRPr="00E60FDD">
        <w:t>»</w:t>
      </w:r>
      <w:r w:rsidR="00E60FDD">
        <w:t xml:space="preserve"> </w:t>
      </w:r>
      <w:r>
        <w:t xml:space="preserve">другого пользователя с правами администратора, а пользователя </w:t>
      </w:r>
      <w:r w:rsidRPr="009157ED">
        <w:rPr>
          <w:i/>
          <w:u w:val="single"/>
        </w:rPr>
        <w:t>megaadmin</w:t>
      </w:r>
      <w:r>
        <w:t xml:space="preserve"> удалить.</w:t>
      </w:r>
    </w:p>
    <w:p w:rsidR="00DD0853" w:rsidRDefault="00DD0853" w:rsidP="00F61504">
      <w:pPr>
        <w:spacing w:after="80" w:line="360" w:lineRule="auto"/>
        <w:jc w:val="both"/>
      </w:pPr>
      <w:r w:rsidRPr="002E65A7">
        <w:t xml:space="preserve">Новую БД следует создать </w:t>
      </w:r>
      <w:r w:rsidRPr="00F808BF">
        <w:rPr>
          <w:b/>
        </w:rPr>
        <w:t xml:space="preserve">средствами </w:t>
      </w:r>
      <w:r w:rsidRPr="00F808BF">
        <w:rPr>
          <w:b/>
          <w:lang w:val="en-US"/>
        </w:rPr>
        <w:t>SQL</w:t>
      </w:r>
      <w:r w:rsidRPr="00F808BF">
        <w:rPr>
          <w:b/>
        </w:rPr>
        <w:t>-сервера</w:t>
      </w:r>
      <w:r w:rsidRPr="002E65A7">
        <w:t xml:space="preserve">,  далее </w:t>
      </w:r>
      <w:r>
        <w:t>прописать строку соединения с этой БД, при запуске программа MegaServ выполнит разметку новой БД.</w:t>
      </w:r>
    </w:p>
    <w:p w:rsidR="00131546" w:rsidRPr="002E65A7" w:rsidRDefault="00131546" w:rsidP="00F61504">
      <w:pPr>
        <w:spacing w:after="80" w:line="360" w:lineRule="auto"/>
        <w:jc w:val="both"/>
      </w:pPr>
    </w:p>
    <w:p w:rsidR="00DD0853" w:rsidRDefault="00DD0853" w:rsidP="00F61504">
      <w:pPr>
        <w:spacing w:after="80" w:line="360" w:lineRule="auto"/>
        <w:jc w:val="both"/>
      </w:pPr>
      <w:r>
        <w:lastRenderedPageBreak/>
        <w:t xml:space="preserve">Если БД была ранее создана в АИБС "МАРК-SQL", то при первом запуске MegaServ  построит дополнительные таблицы, необходимые  для функционирования АИБС "МегаПро". </w:t>
      </w:r>
    </w:p>
    <w:p w:rsidR="00DD0853" w:rsidRPr="002E65A7" w:rsidRDefault="00DD0853" w:rsidP="00F61504">
      <w:pPr>
        <w:spacing w:after="80" w:line="360" w:lineRule="auto"/>
        <w:jc w:val="both"/>
      </w:pPr>
      <w:r w:rsidRPr="002E65A7">
        <w:rPr>
          <w:b/>
          <w:color w:val="FF0000"/>
          <w:u w:val="single"/>
        </w:rPr>
        <w:t>Внимание!</w:t>
      </w:r>
      <w:r>
        <w:rPr>
          <w:b/>
          <w:color w:val="FF0000"/>
          <w:u w:val="single"/>
        </w:rPr>
        <w:t xml:space="preserve">  </w:t>
      </w:r>
      <w:r>
        <w:t xml:space="preserve">Для исключения всех форс-мажорных ситуаций обязательно сделайте </w:t>
      </w:r>
      <w:r w:rsidRPr="00BC619B">
        <w:rPr>
          <w:b/>
        </w:rPr>
        <w:t>копию БД</w:t>
      </w:r>
      <w:r>
        <w:t xml:space="preserve"> перед </w:t>
      </w:r>
      <w:r w:rsidRPr="002E65A7">
        <w:t xml:space="preserve">первым обращением </w:t>
      </w:r>
      <w:r>
        <w:t>к ней программы Mega</w:t>
      </w:r>
      <w:r>
        <w:rPr>
          <w:lang w:val="en-US"/>
        </w:rPr>
        <w:t>Serv</w:t>
      </w:r>
      <w:r w:rsidRPr="002E65A7">
        <w:t>.</w:t>
      </w:r>
      <w:r>
        <w:t xml:space="preserve"> </w:t>
      </w:r>
    </w:p>
    <w:p w:rsidR="00DD0853" w:rsidRDefault="00DD0853" w:rsidP="00F61504">
      <w:pPr>
        <w:spacing w:after="80" w:line="360" w:lineRule="auto"/>
      </w:pPr>
      <w:r>
        <w:t xml:space="preserve">3) Каталог </w:t>
      </w:r>
      <w:r>
        <w:rPr>
          <w:b/>
        </w:rPr>
        <w:t xml:space="preserve">Документация </w:t>
      </w:r>
      <w:r>
        <w:t>скопировать в любое место на любом компьютере.</w:t>
      </w:r>
    </w:p>
    <w:p w:rsidR="00DD0853" w:rsidRDefault="00DD0853" w:rsidP="00F61504">
      <w:pPr>
        <w:spacing w:after="80" w:line="360" w:lineRule="auto"/>
      </w:pPr>
    </w:p>
    <w:p w:rsidR="00DD0853" w:rsidRPr="007529C6" w:rsidRDefault="00DD0853" w:rsidP="00F61504">
      <w:pPr>
        <w:pStyle w:val="1"/>
        <w:spacing w:before="0" w:after="80" w:line="360" w:lineRule="auto"/>
      </w:pPr>
      <w:bookmarkStart w:id="16" w:name="_Toc442103963"/>
      <w:r>
        <w:t>Описание параметров файлов настройки</w:t>
      </w:r>
      <w:bookmarkEnd w:id="16"/>
    </w:p>
    <w:p w:rsidR="00DD0853" w:rsidRPr="008E6AB8" w:rsidRDefault="00DD0853" w:rsidP="00F61504">
      <w:pPr>
        <w:spacing w:after="80" w:line="360" w:lineRule="auto"/>
        <w:rPr>
          <w:b/>
        </w:rPr>
      </w:pPr>
      <w:bookmarkStart w:id="17" w:name="_Toc442103964"/>
      <w:r w:rsidRPr="009F4EFB">
        <w:rPr>
          <w:rStyle w:val="30"/>
        </w:rPr>
        <w:t>Файл MegaPro.config</w:t>
      </w:r>
      <w:bookmarkEnd w:id="17"/>
      <w:r w:rsidRPr="008E6AB8">
        <w:rPr>
          <w:b/>
        </w:rPr>
        <w:t xml:space="preserve"> - </w:t>
      </w:r>
      <w:r w:rsidRPr="008E6AB8">
        <w:t xml:space="preserve">файл настройки для </w:t>
      </w:r>
      <w:r>
        <w:t>АИБС</w:t>
      </w:r>
      <w:r w:rsidRPr="008E6AB8">
        <w:t xml:space="preserve"> "Мега</w:t>
      </w:r>
      <w:r>
        <w:t>Про</w:t>
      </w:r>
      <w:r w:rsidRPr="008E6AB8">
        <w:t>"</w:t>
      </w:r>
    </w:p>
    <w:p w:rsidR="00DD0853" w:rsidRDefault="00DD0853" w:rsidP="00F61504">
      <w:pPr>
        <w:spacing w:after="80" w:line="360" w:lineRule="auto"/>
      </w:pPr>
      <w:r>
        <w:t>В этом файле прописываются настройки для конкретной библиотеки. Ниже даны пояснения ко всем параметрам в этом файле.</w:t>
      </w:r>
    </w:p>
    <w:p w:rsidR="00DD0853" w:rsidRDefault="00DD0853" w:rsidP="00F61504">
      <w:pPr>
        <w:spacing w:after="80" w:line="360" w:lineRule="auto"/>
      </w:pPr>
      <w:r>
        <w:t>******</w:t>
      </w:r>
    </w:p>
    <w:p w:rsidR="00DD0853" w:rsidRPr="00C47F92" w:rsidRDefault="00DD0853" w:rsidP="00F61504">
      <w:pPr>
        <w:spacing w:after="80" w:line="360" w:lineRule="auto"/>
        <w:rPr>
          <w:i/>
        </w:rPr>
      </w:pPr>
      <w:r>
        <w:rPr>
          <w:i/>
        </w:rPr>
        <w:t>Секция</w:t>
      </w:r>
      <w:r w:rsidRPr="00C47F92">
        <w:rPr>
          <w:i/>
        </w:rPr>
        <w:t xml:space="preserve"> &lt;</w:t>
      </w:r>
      <w:r w:rsidRPr="00C47F92">
        <w:rPr>
          <w:b/>
          <w:lang w:val="en-US"/>
        </w:rPr>
        <w:t>library</w:t>
      </w:r>
      <w:r w:rsidRPr="00C47F92">
        <w:rPr>
          <w:i/>
        </w:rPr>
        <w:t>&gt;</w:t>
      </w:r>
      <w:r>
        <w:rPr>
          <w:i/>
        </w:rPr>
        <w:t xml:space="preserve">  - </w:t>
      </w:r>
      <w:r w:rsidRPr="00C47F92">
        <w:t xml:space="preserve">определяет </w:t>
      </w:r>
      <w:r>
        <w:t>некоторые параметры библиотеки и дополнительные опции АИБС МегаПро.</w:t>
      </w:r>
    </w:p>
    <w:p w:rsidR="00DD0853" w:rsidRPr="004A6D41" w:rsidRDefault="00DD0853" w:rsidP="00F61504">
      <w:pPr>
        <w:spacing w:after="80" w:line="360" w:lineRule="auto"/>
        <w:rPr>
          <w:i/>
        </w:rPr>
      </w:pPr>
      <w:r w:rsidRPr="004A6D41">
        <w:rPr>
          <w:i/>
        </w:rPr>
        <w:t>&lt;</w:t>
      </w:r>
      <w:r w:rsidRPr="00C47F92">
        <w:rPr>
          <w:lang w:val="en-US"/>
        </w:rPr>
        <w:t>library</w:t>
      </w:r>
      <w:r w:rsidRPr="004A6D41">
        <w:rPr>
          <w:i/>
        </w:rPr>
        <w:t>&gt;</w:t>
      </w:r>
    </w:p>
    <w:p w:rsidR="00DD0853" w:rsidRPr="00CA3A7D" w:rsidRDefault="00DD0853" w:rsidP="00F61504">
      <w:pPr>
        <w:spacing w:after="80" w:line="360" w:lineRule="auto"/>
      </w:pPr>
      <w:r w:rsidRPr="00CA3A7D">
        <w:rPr>
          <w:i/>
        </w:rPr>
        <w:t xml:space="preserve">    &lt;</w:t>
      </w:r>
      <w:r w:rsidRPr="00C47F92">
        <w:rPr>
          <w:lang w:val="en-US"/>
        </w:rPr>
        <w:t>libname</w:t>
      </w:r>
      <w:r w:rsidRPr="00CA3A7D">
        <w:rPr>
          <w:i/>
        </w:rPr>
        <w:t>&gt;</w:t>
      </w:r>
      <w:r w:rsidRPr="00C47F92">
        <w:rPr>
          <w:b/>
        </w:rPr>
        <w:t>Имя</w:t>
      </w:r>
      <w:r w:rsidRPr="00CA3A7D">
        <w:rPr>
          <w:b/>
        </w:rPr>
        <w:t xml:space="preserve"> </w:t>
      </w:r>
      <w:r w:rsidRPr="00C47F92">
        <w:rPr>
          <w:b/>
        </w:rPr>
        <w:t>библиотеки</w:t>
      </w:r>
      <w:r w:rsidRPr="00CA3A7D">
        <w:t>&lt;/</w:t>
      </w:r>
      <w:r w:rsidRPr="00C47F92">
        <w:rPr>
          <w:lang w:val="en-US"/>
        </w:rPr>
        <w:t>libname</w:t>
      </w:r>
      <w:r w:rsidRPr="00CA3A7D">
        <w:rPr>
          <w:i/>
        </w:rPr>
        <w:t xml:space="preserve">&gt; </w:t>
      </w:r>
      <w:r>
        <w:t>- параметр необязательный</w:t>
      </w:r>
    </w:p>
    <w:p w:rsidR="00DD0853" w:rsidRDefault="00DD0853" w:rsidP="00F61504">
      <w:pPr>
        <w:spacing w:after="80" w:line="360" w:lineRule="auto"/>
      </w:pPr>
      <w:r w:rsidRPr="00CA3A7D">
        <w:rPr>
          <w:i/>
        </w:rPr>
        <w:t xml:space="preserve">    </w:t>
      </w:r>
      <w:r w:rsidRPr="00C47F92">
        <w:rPr>
          <w:i/>
        </w:rPr>
        <w:t>&lt;</w:t>
      </w:r>
      <w:r w:rsidRPr="00C47F92">
        <w:t>webname</w:t>
      </w:r>
      <w:r w:rsidRPr="00C47F92">
        <w:rPr>
          <w:i/>
        </w:rPr>
        <w:t>&gt;</w:t>
      </w:r>
      <w:r w:rsidRPr="00C47F92">
        <w:rPr>
          <w:b/>
        </w:rPr>
        <w:t>ЭБС</w:t>
      </w:r>
      <w:r w:rsidRPr="00C47F92">
        <w:rPr>
          <w:i/>
        </w:rPr>
        <w:t>&lt;/</w:t>
      </w:r>
      <w:r w:rsidRPr="00C47F92">
        <w:t>webname&gt;</w:t>
      </w:r>
      <w:r>
        <w:t xml:space="preserve">  - параметр необязательный</w:t>
      </w:r>
    </w:p>
    <w:p w:rsidR="00DD0853" w:rsidRDefault="00DD0853" w:rsidP="00F61504">
      <w:pPr>
        <w:spacing w:after="80" w:line="360" w:lineRule="auto"/>
      </w:pPr>
      <w:r w:rsidRPr="00C47F92">
        <w:rPr>
          <w:i/>
        </w:rPr>
        <w:t xml:space="preserve">    &lt;</w:t>
      </w:r>
      <w:r w:rsidRPr="00C47F92">
        <w:t xml:space="preserve">options </w:t>
      </w:r>
      <w:r w:rsidRPr="00C47F92">
        <w:rPr>
          <w:b/>
        </w:rPr>
        <w:t>DatabaseCommandTimeout</w:t>
      </w:r>
      <w:r w:rsidRPr="00C47F92">
        <w:t>="30"</w:t>
      </w:r>
      <w:r w:rsidRPr="00C47F92">
        <w:rPr>
          <w:i/>
        </w:rPr>
        <w:t xml:space="preserve"> /&gt;</w:t>
      </w:r>
      <w:r>
        <w:rPr>
          <w:i/>
        </w:rPr>
        <w:t xml:space="preserve"> - </w:t>
      </w:r>
      <w:r w:rsidRPr="00C47F92">
        <w:t>опр</w:t>
      </w:r>
      <w:r>
        <w:t xml:space="preserve">еделяет время выполнения SQL-запроса. </w:t>
      </w:r>
    </w:p>
    <w:p w:rsidR="00DD0853" w:rsidRPr="00C47F92" w:rsidRDefault="00DD0853" w:rsidP="00F61504">
      <w:pPr>
        <w:spacing w:after="80" w:line="360" w:lineRule="auto"/>
        <w:rPr>
          <w:i/>
        </w:rPr>
      </w:pPr>
      <w:r>
        <w:t>По умолчанию параметр равен 30 секунд. Если данный параметр не задан, то значение его равно значению по умолчанию.</w:t>
      </w:r>
    </w:p>
    <w:p w:rsidR="00DD0853" w:rsidRPr="004A6D41" w:rsidRDefault="00DD0853" w:rsidP="00F61504">
      <w:pPr>
        <w:spacing w:after="80" w:line="360" w:lineRule="auto"/>
        <w:rPr>
          <w:lang w:val="en-US"/>
        </w:rPr>
      </w:pPr>
      <w:r w:rsidRPr="00C47F92">
        <w:rPr>
          <w:i/>
        </w:rPr>
        <w:t xml:space="preserve">    </w:t>
      </w:r>
      <w:r w:rsidRPr="004A6D41">
        <w:rPr>
          <w:i/>
          <w:lang w:val="en-US"/>
        </w:rPr>
        <w:t>&lt;</w:t>
      </w:r>
      <w:r w:rsidRPr="00C47F92">
        <w:rPr>
          <w:lang w:val="en-US"/>
        </w:rPr>
        <w:t>protectViewApp</w:t>
      </w:r>
      <w:r w:rsidRPr="004A6D41">
        <w:rPr>
          <w:b/>
          <w:lang w:val="en-US"/>
        </w:rPr>
        <w:t>&gt;~/</w:t>
      </w:r>
      <w:r w:rsidRPr="00C47F92">
        <w:rPr>
          <w:b/>
          <w:lang w:val="en-US"/>
        </w:rPr>
        <w:t>ProtectedView</w:t>
      </w:r>
      <w:r w:rsidRPr="004A6D41">
        <w:rPr>
          <w:b/>
          <w:lang w:val="en-US"/>
        </w:rPr>
        <w:t>/</w:t>
      </w:r>
      <w:r w:rsidRPr="00C47F92">
        <w:rPr>
          <w:b/>
          <w:lang w:val="en-US"/>
        </w:rPr>
        <w:t>Book</w:t>
      </w:r>
      <w:r w:rsidRPr="004A6D41">
        <w:rPr>
          <w:b/>
          <w:lang w:val="en-US"/>
        </w:rPr>
        <w:t>/</w:t>
      </w:r>
      <w:r w:rsidRPr="00C47F92">
        <w:rPr>
          <w:b/>
          <w:lang w:val="en-US"/>
        </w:rPr>
        <w:t>EnterSystem</w:t>
      </w:r>
      <w:r w:rsidRPr="004A6D41">
        <w:rPr>
          <w:b/>
          <w:lang w:val="en-US"/>
        </w:rPr>
        <w:t>&lt;/</w:t>
      </w:r>
      <w:r w:rsidRPr="00C47F92">
        <w:rPr>
          <w:b/>
          <w:lang w:val="en-US"/>
        </w:rPr>
        <w:t>protectViewApp</w:t>
      </w:r>
      <w:r w:rsidRPr="004A6D41">
        <w:rPr>
          <w:i/>
          <w:lang w:val="en-US"/>
        </w:rPr>
        <w:t xml:space="preserve">&gt;  - </w:t>
      </w:r>
      <w:r w:rsidRPr="00C47F92">
        <w:t>параметры</w:t>
      </w:r>
      <w:r w:rsidRPr="004A6D41">
        <w:rPr>
          <w:lang w:val="en-US"/>
        </w:rPr>
        <w:t xml:space="preserve">, </w:t>
      </w:r>
      <w:r w:rsidRPr="00C47F92">
        <w:t>которые</w:t>
      </w:r>
      <w:r w:rsidRPr="004A6D41">
        <w:rPr>
          <w:lang w:val="en-US"/>
        </w:rPr>
        <w:t xml:space="preserve"> </w:t>
      </w:r>
    </w:p>
    <w:p w:rsidR="00DD0853" w:rsidRPr="00C47F92" w:rsidRDefault="00DD0853" w:rsidP="00F61504">
      <w:pPr>
        <w:spacing w:after="80" w:line="360" w:lineRule="auto"/>
      </w:pPr>
      <w:r w:rsidRPr="00C47F92">
        <w:t xml:space="preserve">используются </w:t>
      </w:r>
      <w:r>
        <w:t xml:space="preserve">при работе в режиме </w:t>
      </w:r>
      <w:r w:rsidRPr="00C47F92">
        <w:t xml:space="preserve"> "Защищенный просмотр ЭР"</w:t>
      </w:r>
      <w:r>
        <w:t>.</w:t>
      </w:r>
    </w:p>
    <w:p w:rsidR="00DD0853" w:rsidRPr="004A6D41" w:rsidRDefault="00DD0853" w:rsidP="00F61504">
      <w:pPr>
        <w:spacing w:after="80" w:line="360" w:lineRule="auto"/>
      </w:pPr>
      <w:r w:rsidRPr="004A6D41">
        <w:t xml:space="preserve"> &lt;/</w:t>
      </w:r>
      <w:r w:rsidRPr="004A6D41">
        <w:rPr>
          <w:lang w:val="en-US"/>
        </w:rPr>
        <w:t>library</w:t>
      </w:r>
      <w:r w:rsidRPr="004A6D41">
        <w:t xml:space="preserve">&gt;  </w:t>
      </w:r>
    </w:p>
    <w:p w:rsidR="00DD0853" w:rsidRPr="003602D1" w:rsidRDefault="00DD0853" w:rsidP="00F61504">
      <w:pPr>
        <w:spacing w:after="80" w:line="360" w:lineRule="auto"/>
      </w:pPr>
      <w:r w:rsidRPr="001931BF">
        <w:rPr>
          <w:i/>
        </w:rPr>
        <w:t>Секция</w:t>
      </w:r>
      <w:r w:rsidRPr="001931BF">
        <w:t xml:space="preserve">  &lt;</w:t>
      </w:r>
      <w:r w:rsidRPr="003602D1">
        <w:rPr>
          <w:b/>
          <w:lang w:val="en-US"/>
        </w:rPr>
        <w:t>databases</w:t>
      </w:r>
      <w:r w:rsidRPr="001931BF">
        <w:t>&gt;</w:t>
      </w:r>
      <w:r>
        <w:t xml:space="preserve"> - определяет все БД, которые будут поддерживаться АИБС.</w:t>
      </w:r>
    </w:p>
    <w:p w:rsidR="00DD0853" w:rsidRDefault="00DD0853" w:rsidP="00F61504">
      <w:pPr>
        <w:spacing w:after="80" w:line="360" w:lineRule="auto"/>
        <w:rPr>
          <w:i/>
        </w:rPr>
      </w:pPr>
      <w:r w:rsidRPr="001931BF">
        <w:t>&lt;</w:t>
      </w:r>
      <w:r w:rsidRPr="00CA3A7D">
        <w:rPr>
          <w:lang w:val="en-US"/>
        </w:rPr>
        <w:t>databases</w:t>
      </w:r>
      <w:r w:rsidRPr="001931BF">
        <w:t>&gt;</w:t>
      </w:r>
    </w:p>
    <w:p w:rsidR="00DD0853" w:rsidRDefault="00DD0853" w:rsidP="00F61504">
      <w:pPr>
        <w:spacing w:after="80" w:line="360" w:lineRule="auto"/>
      </w:pPr>
      <w:r w:rsidRPr="001931BF">
        <w:rPr>
          <w:i/>
        </w:rPr>
        <w:t>Секция</w:t>
      </w:r>
      <w:r w:rsidRPr="001931BF">
        <w:t xml:space="preserve"> &lt;</w:t>
      </w:r>
      <w:r w:rsidRPr="003602D1">
        <w:rPr>
          <w:b/>
          <w:lang w:val="en-US"/>
        </w:rPr>
        <w:t>db</w:t>
      </w:r>
      <w:r w:rsidRPr="001931BF">
        <w:t>&gt;</w:t>
      </w:r>
      <w:r>
        <w:t xml:space="preserve"> - определяет индивидуальные настройки для каждой БД.</w:t>
      </w:r>
    </w:p>
    <w:p w:rsidR="00DD0853" w:rsidRPr="00CA3A7D" w:rsidRDefault="00DD0853" w:rsidP="00F61504">
      <w:pPr>
        <w:spacing w:after="80" w:line="360" w:lineRule="auto"/>
      </w:pPr>
      <w:r>
        <w:t xml:space="preserve">Для работы с модулем </w:t>
      </w:r>
      <w:r w:rsidR="00E60FDD">
        <w:t>«</w:t>
      </w:r>
      <w:r>
        <w:t>Защищенный просмотр</w:t>
      </w:r>
      <w:r w:rsidR="00E60FDD">
        <w:t xml:space="preserve"> ЭР»</w:t>
      </w:r>
      <w:r>
        <w:t xml:space="preserve"> необходимо указывать параметр id="</w:t>
      </w:r>
      <w:r>
        <w:rPr>
          <w:lang w:val="en-US"/>
        </w:rPr>
        <w:t>base</w:t>
      </w:r>
      <w:r w:rsidRPr="00CA3A7D">
        <w:t>".</w:t>
      </w:r>
    </w:p>
    <w:p w:rsidR="00DD0853" w:rsidRDefault="00DD0853" w:rsidP="00F61504">
      <w:pPr>
        <w:spacing w:after="80" w:line="360" w:lineRule="auto"/>
      </w:pPr>
      <w:r w:rsidRPr="00CA3A7D">
        <w:t>&lt;</w:t>
      </w:r>
      <w:r w:rsidRPr="00CA3A7D">
        <w:rPr>
          <w:lang w:val="en-US"/>
        </w:rPr>
        <w:t>db</w:t>
      </w:r>
      <w:r w:rsidRPr="00CA3A7D">
        <w:t xml:space="preserve"> </w:t>
      </w:r>
      <w:r w:rsidRPr="00CA3A7D">
        <w:rPr>
          <w:lang w:val="en-US"/>
        </w:rPr>
        <w:t>id</w:t>
      </w:r>
      <w:r w:rsidRPr="00CA3A7D">
        <w:t>="</w:t>
      </w:r>
      <w:r w:rsidRPr="00CA3A7D">
        <w:rPr>
          <w:lang w:val="en-US"/>
        </w:rPr>
        <w:t>base</w:t>
      </w:r>
      <w:r w:rsidRPr="00CA3A7D">
        <w:t xml:space="preserve">"&gt; , где </w:t>
      </w:r>
      <w:r>
        <w:rPr>
          <w:lang w:val="en-US"/>
        </w:rPr>
        <w:t>base</w:t>
      </w:r>
      <w:r w:rsidRPr="00CA3A7D">
        <w:t xml:space="preserve"> - уникальный идентификатор </w:t>
      </w:r>
      <w:r>
        <w:t xml:space="preserve">для каждой </w:t>
      </w:r>
      <w:r w:rsidRPr="00CA3A7D">
        <w:t>БД</w:t>
      </w:r>
      <w:r>
        <w:t>, описанной в файле</w:t>
      </w:r>
      <w:r w:rsidRPr="00CA3A7D">
        <w:t xml:space="preserve"> </w:t>
      </w:r>
      <w:r>
        <w:rPr>
          <w:lang w:val="en-US"/>
        </w:rPr>
        <w:t>MegaPro</w:t>
      </w:r>
      <w:r w:rsidRPr="00CA3A7D">
        <w:t>.</w:t>
      </w:r>
      <w:r>
        <w:rPr>
          <w:lang w:val="en-US"/>
        </w:rPr>
        <w:t>config</w:t>
      </w:r>
      <w:r w:rsidRPr="00CA3A7D">
        <w:t>.</w:t>
      </w:r>
      <w:r>
        <w:t xml:space="preserve"> </w:t>
      </w:r>
    </w:p>
    <w:p w:rsidR="00131546" w:rsidRPr="00CA3A7D" w:rsidRDefault="00131546" w:rsidP="00F61504">
      <w:pPr>
        <w:spacing w:after="80" w:line="360" w:lineRule="auto"/>
      </w:pPr>
    </w:p>
    <w:p w:rsidR="00DD0853" w:rsidRPr="007529C6" w:rsidRDefault="00DD0853" w:rsidP="00F61504">
      <w:pPr>
        <w:spacing w:after="80" w:line="360" w:lineRule="auto"/>
        <w:jc w:val="both"/>
      </w:pPr>
      <w:r w:rsidRPr="003A72CF">
        <w:rPr>
          <w:i/>
        </w:rPr>
        <w:lastRenderedPageBreak/>
        <w:t>Секция</w:t>
      </w:r>
      <w:r>
        <w:t xml:space="preserve"> </w:t>
      </w:r>
      <w:r w:rsidRPr="007529C6">
        <w:t>&lt;</w:t>
      </w:r>
      <w:r w:rsidRPr="00611A8D">
        <w:rPr>
          <w:b/>
          <w:lang w:val="en-US"/>
        </w:rPr>
        <w:t>name</w:t>
      </w:r>
      <w:r w:rsidRPr="007529C6">
        <w:t>&gt;</w:t>
      </w:r>
      <w:r w:rsidRPr="00611A8D">
        <w:t>Книги</w:t>
      </w:r>
      <w:r w:rsidRPr="007529C6">
        <w:t>&lt;/</w:t>
      </w:r>
      <w:r w:rsidRPr="007529C6">
        <w:rPr>
          <w:lang w:val="en-US"/>
        </w:rPr>
        <w:t>name</w:t>
      </w:r>
      <w:r w:rsidRPr="007529C6">
        <w:t>&gt;</w:t>
      </w:r>
      <w:r>
        <w:t xml:space="preserve">  - </w:t>
      </w:r>
      <w:r w:rsidRPr="007529C6">
        <w:rPr>
          <w:i/>
        </w:rPr>
        <w:t>Название БД,  которое будет высвечиваться всем пользователям</w:t>
      </w:r>
      <w:r>
        <w:rPr>
          <w:i/>
        </w:rPr>
        <w:t xml:space="preserve"> на экране</w:t>
      </w:r>
    </w:p>
    <w:p w:rsidR="00DD0853" w:rsidRPr="00E44412" w:rsidRDefault="00DD0853" w:rsidP="00F61504">
      <w:pPr>
        <w:spacing w:after="80" w:line="360" w:lineRule="auto"/>
      </w:pPr>
      <w:r w:rsidRPr="00E44412">
        <w:t xml:space="preserve"> </w:t>
      </w:r>
      <w:r w:rsidRPr="003A72CF">
        <w:rPr>
          <w:i/>
        </w:rPr>
        <w:t>Секция</w:t>
      </w:r>
      <w:r w:rsidRPr="00E44412">
        <w:t xml:space="preserve"> &lt;</w:t>
      </w:r>
      <w:r w:rsidRPr="00611A8D">
        <w:rPr>
          <w:b/>
          <w:lang w:val="en-US"/>
        </w:rPr>
        <w:t>connection</w:t>
      </w:r>
      <w:r w:rsidRPr="00E44412">
        <w:t xml:space="preserve">&gt; - </w:t>
      </w:r>
      <w:r>
        <w:t>описывает строку соединения с БД</w:t>
      </w:r>
    </w:p>
    <w:p w:rsidR="00DD0853" w:rsidRPr="007D1C14" w:rsidRDefault="00DD0853" w:rsidP="00F61504">
      <w:pPr>
        <w:spacing w:after="80" w:line="360" w:lineRule="auto"/>
        <w:rPr>
          <w:i/>
          <w:lang w:val="en-US"/>
        </w:rPr>
      </w:pPr>
      <w:r w:rsidRPr="00434AD1">
        <w:t xml:space="preserve"> </w:t>
      </w:r>
      <w:r w:rsidRPr="007529C6">
        <w:rPr>
          <w:lang w:val="en-US"/>
        </w:rPr>
        <w:t>&lt;</w:t>
      </w:r>
      <w:r w:rsidRPr="00611A8D">
        <w:rPr>
          <w:b/>
          <w:lang w:val="en-US"/>
        </w:rPr>
        <w:t>connection</w:t>
      </w:r>
      <w:r w:rsidRPr="007529C6">
        <w:rPr>
          <w:lang w:val="en-US"/>
        </w:rPr>
        <w:t>&gt;Integrated Security=SSPI;Persist Security Info=False;Initial Catalog=Mega;Data Source=</w:t>
      </w:r>
      <w:r>
        <w:rPr>
          <w:lang w:val="en-US"/>
        </w:rPr>
        <w:t>(Local)</w:t>
      </w:r>
      <w:r w:rsidRPr="007529C6">
        <w:rPr>
          <w:lang w:val="en-US"/>
        </w:rPr>
        <w:t xml:space="preserve">\SQLEXPRESS&lt;/connection&gt; - </w:t>
      </w:r>
      <w:r w:rsidRPr="007529C6">
        <w:rPr>
          <w:i/>
        </w:rPr>
        <w:t>строка</w:t>
      </w:r>
      <w:r w:rsidRPr="007529C6">
        <w:rPr>
          <w:i/>
          <w:lang w:val="en-US"/>
        </w:rPr>
        <w:t xml:space="preserve"> </w:t>
      </w:r>
      <w:r w:rsidRPr="007529C6">
        <w:rPr>
          <w:i/>
        </w:rPr>
        <w:t>соединения</w:t>
      </w:r>
      <w:r>
        <w:rPr>
          <w:i/>
          <w:lang w:val="en-US"/>
        </w:rPr>
        <w:t xml:space="preserve"> с БД</w:t>
      </w:r>
      <w:r w:rsidRPr="007D1C14">
        <w:rPr>
          <w:i/>
          <w:lang w:val="en-US"/>
        </w:rPr>
        <w:t xml:space="preserve"> (</w:t>
      </w:r>
      <w:r>
        <w:rPr>
          <w:i/>
        </w:rPr>
        <w:t>доверительное</w:t>
      </w:r>
      <w:r w:rsidRPr="007D1C14">
        <w:rPr>
          <w:i/>
          <w:lang w:val="en-US"/>
        </w:rPr>
        <w:t xml:space="preserve"> </w:t>
      </w:r>
      <w:r>
        <w:rPr>
          <w:i/>
        </w:rPr>
        <w:t>соединение</w:t>
      </w:r>
      <w:r w:rsidRPr="007D1C14">
        <w:rPr>
          <w:i/>
          <w:lang w:val="en-US"/>
        </w:rPr>
        <w:t xml:space="preserve">) </w:t>
      </w:r>
    </w:p>
    <w:p w:rsidR="00DD0853" w:rsidRPr="007D1C14" w:rsidRDefault="00DD0853" w:rsidP="00F61504">
      <w:pPr>
        <w:spacing w:after="80" w:line="360" w:lineRule="auto"/>
        <w:rPr>
          <w:lang w:val="en-US"/>
        </w:rPr>
      </w:pPr>
      <w:r w:rsidRPr="007D1C14">
        <w:rPr>
          <w:lang w:val="en-US"/>
        </w:rPr>
        <w:t xml:space="preserve"> &lt;</w:t>
      </w:r>
      <w:r w:rsidRPr="007D1C14">
        <w:rPr>
          <w:b/>
          <w:lang w:val="en-US"/>
        </w:rPr>
        <w:t>connection</w:t>
      </w:r>
      <w:r w:rsidRPr="007D1C14">
        <w:rPr>
          <w:lang w:val="en-US"/>
        </w:rPr>
        <w:t>&gt;Persist Security Info=False;User ID=sa;Password=111;Initial Catalog=Mega;Data Source=(local)\SQLEXPRESS&lt;/connection&gt;</w:t>
      </w:r>
      <w:r w:rsidRPr="007529C6">
        <w:rPr>
          <w:lang w:val="en-US"/>
        </w:rPr>
        <w:t xml:space="preserve">- </w:t>
      </w:r>
      <w:r w:rsidRPr="007529C6">
        <w:rPr>
          <w:i/>
        </w:rPr>
        <w:t>строка</w:t>
      </w:r>
      <w:r w:rsidRPr="007529C6">
        <w:rPr>
          <w:i/>
          <w:lang w:val="en-US"/>
        </w:rPr>
        <w:t xml:space="preserve"> </w:t>
      </w:r>
      <w:r w:rsidRPr="007529C6">
        <w:rPr>
          <w:i/>
        </w:rPr>
        <w:t>соединения</w:t>
      </w:r>
      <w:r>
        <w:rPr>
          <w:i/>
          <w:lang w:val="en-US"/>
        </w:rPr>
        <w:t xml:space="preserve"> с БД</w:t>
      </w:r>
      <w:r w:rsidRPr="007D1C14">
        <w:rPr>
          <w:i/>
          <w:lang w:val="en-US"/>
        </w:rPr>
        <w:t xml:space="preserve"> (</w:t>
      </w:r>
      <w:r>
        <w:rPr>
          <w:i/>
        </w:rPr>
        <w:t>через</w:t>
      </w:r>
      <w:r w:rsidRPr="007D1C14">
        <w:rPr>
          <w:i/>
          <w:lang w:val="en-US"/>
        </w:rPr>
        <w:t xml:space="preserve"> </w:t>
      </w:r>
      <w:r>
        <w:rPr>
          <w:i/>
        </w:rPr>
        <w:t>пользователя</w:t>
      </w:r>
      <w:r w:rsidRPr="007D1C14">
        <w:rPr>
          <w:i/>
          <w:lang w:val="en-US"/>
        </w:rPr>
        <w:t xml:space="preserve"> </w:t>
      </w:r>
      <w:r>
        <w:rPr>
          <w:i/>
          <w:lang w:val="en-US"/>
        </w:rPr>
        <w:t xml:space="preserve">MS SQL </w:t>
      </w:r>
      <w:r w:rsidRPr="007D1C14">
        <w:rPr>
          <w:i/>
          <w:lang w:val="en-US"/>
        </w:rPr>
        <w:t>)</w:t>
      </w:r>
    </w:p>
    <w:p w:rsidR="00DD0853" w:rsidRPr="00611A8D" w:rsidRDefault="00DD0853" w:rsidP="00F61504">
      <w:pPr>
        <w:spacing w:after="80" w:line="360" w:lineRule="auto"/>
        <w:rPr>
          <w:lang w:val="en-US"/>
        </w:rPr>
      </w:pPr>
      <w:r w:rsidRPr="00611A8D">
        <w:rPr>
          <w:lang w:val="en-US"/>
        </w:rPr>
        <w:t xml:space="preserve">Initial Catalog=Mega - </w:t>
      </w:r>
      <w:r w:rsidRPr="00611A8D">
        <w:t>имя</w:t>
      </w:r>
      <w:r w:rsidRPr="00611A8D">
        <w:rPr>
          <w:lang w:val="en-US"/>
        </w:rPr>
        <w:t xml:space="preserve"> </w:t>
      </w:r>
      <w:r w:rsidRPr="00611A8D">
        <w:t>БД</w:t>
      </w:r>
    </w:p>
    <w:p w:rsidR="00DD0853" w:rsidRDefault="00DD0853" w:rsidP="00F61504">
      <w:pPr>
        <w:spacing w:after="80" w:line="360" w:lineRule="auto"/>
        <w:rPr>
          <w:i/>
          <w:lang w:val="en-US"/>
        </w:rPr>
      </w:pPr>
      <w:r w:rsidRPr="00611A8D">
        <w:rPr>
          <w:lang w:val="en-US"/>
        </w:rPr>
        <w:t>Data Source=(Local)\SQLEXPRESS</w:t>
      </w:r>
      <w:r w:rsidRPr="007529C6">
        <w:rPr>
          <w:lang w:val="en-US"/>
        </w:rPr>
        <w:t xml:space="preserve"> - </w:t>
      </w:r>
      <w:r w:rsidRPr="007529C6">
        <w:rPr>
          <w:i/>
        </w:rPr>
        <w:t>имя</w:t>
      </w:r>
      <w:r w:rsidRPr="007529C6">
        <w:rPr>
          <w:i/>
          <w:lang w:val="en-US"/>
        </w:rPr>
        <w:t xml:space="preserve"> </w:t>
      </w:r>
      <w:r>
        <w:rPr>
          <w:i/>
          <w:lang w:val="en-US"/>
        </w:rPr>
        <w:t xml:space="preserve">MS </w:t>
      </w:r>
      <w:r w:rsidRPr="007529C6">
        <w:rPr>
          <w:i/>
          <w:lang w:val="en-US"/>
        </w:rPr>
        <w:t>SQL-</w:t>
      </w:r>
      <w:r w:rsidRPr="007529C6">
        <w:rPr>
          <w:i/>
        </w:rPr>
        <w:t>сервера</w:t>
      </w:r>
    </w:p>
    <w:p w:rsidR="00DD0853" w:rsidRPr="00E44412" w:rsidRDefault="00DD0853" w:rsidP="00F61504">
      <w:pPr>
        <w:spacing w:after="80" w:line="360" w:lineRule="auto"/>
      </w:pPr>
      <w:r>
        <w:t xml:space="preserve">User ID= </w:t>
      </w:r>
      <w:r>
        <w:rPr>
          <w:lang w:val="en-US"/>
        </w:rPr>
        <w:t>XX</w:t>
      </w:r>
      <w:r w:rsidRPr="00E44412">
        <w:t xml:space="preserve"> - логин пользователя</w:t>
      </w:r>
    </w:p>
    <w:p w:rsidR="00DD0853" w:rsidRPr="007D1C14" w:rsidRDefault="00DD0853" w:rsidP="00F61504">
      <w:pPr>
        <w:spacing w:after="80" w:line="360" w:lineRule="auto"/>
        <w:rPr>
          <w:i/>
        </w:rPr>
      </w:pPr>
      <w:r>
        <w:t xml:space="preserve"> password=ХХХХХ  -  пароль пользователя</w:t>
      </w:r>
    </w:p>
    <w:p w:rsidR="00DD0853" w:rsidRDefault="00DD0853" w:rsidP="00F61504">
      <w:pPr>
        <w:spacing w:after="80" w:line="360" w:lineRule="auto"/>
      </w:pPr>
    </w:p>
    <w:p w:rsidR="00DD0853" w:rsidRPr="00725F8E" w:rsidRDefault="00DD0853" w:rsidP="00F61504">
      <w:pPr>
        <w:spacing w:after="80" w:line="360" w:lineRule="auto"/>
        <w:jc w:val="both"/>
      </w:pPr>
      <w:r w:rsidRPr="00725F8E">
        <w:rPr>
          <w:b/>
          <w:color w:val="FF0000"/>
          <w:u w:val="single"/>
        </w:rPr>
        <w:t>Внимание!</w:t>
      </w:r>
      <w:r>
        <w:t xml:space="preserve">  В файле MegaPro.config </w:t>
      </w:r>
      <w:r w:rsidRPr="007D1C14">
        <w:t xml:space="preserve"> </w:t>
      </w:r>
      <w:r w:rsidRPr="00E44412">
        <w:rPr>
          <w:b/>
          <w:lang w:val="en-US"/>
        </w:rPr>
        <w:t>c</w:t>
      </w:r>
      <w:r w:rsidRPr="00E44412">
        <w:rPr>
          <w:b/>
        </w:rPr>
        <w:t>трока соединения</w:t>
      </w:r>
      <w:r>
        <w:t xml:space="preserve"> </w:t>
      </w:r>
      <w:r w:rsidRPr="00E44412">
        <w:t xml:space="preserve"> &lt;</w:t>
      </w:r>
      <w:r w:rsidRPr="007D1C14">
        <w:rPr>
          <w:b/>
          <w:lang w:val="en-US"/>
        </w:rPr>
        <w:t>connection</w:t>
      </w:r>
      <w:r w:rsidRPr="00E44412">
        <w:t>&gt;</w:t>
      </w:r>
      <w:r>
        <w:t xml:space="preserve"> приведена  как для доверительного соединения, так и для соединения  через пользователя MS SQL. При настройке следует выбрать один из вариантов. </w:t>
      </w:r>
    </w:p>
    <w:p w:rsidR="00131546" w:rsidRDefault="00131546" w:rsidP="00F61504">
      <w:pPr>
        <w:spacing w:after="80" w:line="360" w:lineRule="auto"/>
        <w:rPr>
          <w:i/>
        </w:rPr>
      </w:pPr>
    </w:p>
    <w:p w:rsidR="00DD0853" w:rsidRPr="001841B1" w:rsidRDefault="00DD0853" w:rsidP="00F61504">
      <w:pPr>
        <w:spacing w:after="80" w:line="360" w:lineRule="auto"/>
      </w:pPr>
      <w:r w:rsidRPr="003A72CF">
        <w:rPr>
          <w:i/>
        </w:rPr>
        <w:t>Секция</w:t>
      </w:r>
      <w:r w:rsidRPr="00006AB2">
        <w:t xml:space="preserve">   &lt;</w:t>
      </w:r>
      <w:r w:rsidRPr="00611A8D">
        <w:rPr>
          <w:b/>
          <w:lang w:val="en-US"/>
        </w:rPr>
        <w:t>web</w:t>
      </w:r>
      <w:r w:rsidRPr="00611A8D">
        <w:rPr>
          <w:b/>
        </w:rPr>
        <w:t>_</w:t>
      </w:r>
      <w:r w:rsidRPr="00611A8D">
        <w:rPr>
          <w:b/>
          <w:lang w:val="en-US"/>
        </w:rPr>
        <w:t>viewitems</w:t>
      </w:r>
      <w:r w:rsidRPr="00006AB2">
        <w:t>&gt;</w:t>
      </w:r>
      <w:r>
        <w:t xml:space="preserve"> - формы визуализации  для </w:t>
      </w:r>
      <w:r w:rsidRPr="00E60FDD">
        <w:t xml:space="preserve">модуля </w:t>
      </w:r>
      <w:r w:rsidR="00E60FDD">
        <w:t>«</w:t>
      </w:r>
      <w:r w:rsidRPr="00E60FDD">
        <w:t>Электронная библиотека</w:t>
      </w:r>
      <w:r w:rsidR="00E60FDD">
        <w:t>»</w:t>
      </w:r>
      <w:r w:rsidRPr="00E60FDD">
        <w:t>.</w:t>
      </w:r>
      <w:r>
        <w:t xml:space="preserve">  Формы визуализации  описаны ниже в разделе "Настройка визуальной формы документа".</w:t>
      </w:r>
    </w:p>
    <w:p w:rsidR="00DD0853" w:rsidRPr="004D4D89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4D4D89">
        <w:rPr>
          <w:sz w:val="18"/>
          <w:szCs w:val="18"/>
        </w:rPr>
        <w:t xml:space="preserve">     </w:t>
      </w:r>
      <w:r w:rsidRPr="004D4D89">
        <w:rPr>
          <w:sz w:val="18"/>
          <w:szCs w:val="18"/>
          <w:lang w:val="en-US"/>
        </w:rPr>
        <w:t>&lt;web_viewitems&gt;</w:t>
      </w:r>
    </w:p>
    <w:p w:rsidR="00DD0853" w:rsidRPr="004D4D89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4D4D89">
        <w:rPr>
          <w:sz w:val="18"/>
          <w:szCs w:val="18"/>
          <w:lang w:val="en-US"/>
        </w:rPr>
        <w:t xml:space="preserve">        &lt;viewitem id="biblio"&gt;&lt;/viewitem&gt;</w:t>
      </w:r>
    </w:p>
    <w:p w:rsidR="00DD0853" w:rsidRPr="004D4D89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4D4D89">
        <w:rPr>
          <w:sz w:val="18"/>
          <w:szCs w:val="18"/>
          <w:lang w:val="en-US"/>
        </w:rPr>
        <w:t xml:space="preserve">        &lt;viewitem id="authors"&gt;Авторы:&lt;/viewitem&gt;</w:t>
      </w:r>
    </w:p>
    <w:p w:rsidR="00DD0853" w:rsidRPr="004D4D89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4D4D89">
        <w:rPr>
          <w:sz w:val="18"/>
          <w:szCs w:val="18"/>
          <w:lang w:val="en-US"/>
        </w:rPr>
        <w:t xml:space="preserve">        &lt;viewitem id="codes"&gt;Шифры:&lt;/viewitem&gt;</w:t>
      </w:r>
    </w:p>
    <w:p w:rsidR="00DD0853" w:rsidRPr="004D4D89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4D4D89">
        <w:rPr>
          <w:sz w:val="18"/>
          <w:szCs w:val="18"/>
          <w:lang w:val="en-US"/>
        </w:rPr>
        <w:t xml:space="preserve">        &lt;viewitem id="keywords"&gt;Ключевые слова:&lt;/viewitem&gt;</w:t>
      </w:r>
    </w:p>
    <w:p w:rsidR="00DD0853" w:rsidRPr="004D4D89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4D4D89">
        <w:rPr>
          <w:sz w:val="18"/>
          <w:szCs w:val="18"/>
          <w:lang w:val="en-US"/>
        </w:rPr>
        <w:t xml:space="preserve">        &lt;viewitem id="subtag" tag="520a"&gt;Аннотация:&lt;/viewitem&gt;</w:t>
      </w:r>
    </w:p>
    <w:p w:rsidR="00DD0853" w:rsidRPr="004D4D89" w:rsidRDefault="00DD0853" w:rsidP="00F61504">
      <w:pPr>
        <w:spacing w:after="80" w:line="360" w:lineRule="auto"/>
        <w:rPr>
          <w:i/>
          <w:sz w:val="18"/>
          <w:szCs w:val="18"/>
          <w:u w:val="words"/>
        </w:rPr>
      </w:pPr>
      <w:r w:rsidRPr="004D4D89">
        <w:rPr>
          <w:sz w:val="18"/>
          <w:szCs w:val="18"/>
          <w:lang w:val="en-US"/>
        </w:rPr>
        <w:t xml:space="preserve">        </w:t>
      </w:r>
      <w:r w:rsidRPr="004D4D89">
        <w:rPr>
          <w:sz w:val="18"/>
          <w:szCs w:val="18"/>
        </w:rPr>
        <w:t>&lt;</w:t>
      </w:r>
      <w:r w:rsidRPr="004D4D89">
        <w:rPr>
          <w:sz w:val="18"/>
          <w:szCs w:val="18"/>
          <w:lang w:val="en-US"/>
        </w:rPr>
        <w:t>viewitem</w:t>
      </w:r>
      <w:r w:rsidRPr="004D4D89">
        <w:rPr>
          <w:sz w:val="18"/>
          <w:szCs w:val="18"/>
        </w:rPr>
        <w:t xml:space="preserve"> </w:t>
      </w:r>
      <w:r w:rsidRPr="004D4D89">
        <w:rPr>
          <w:sz w:val="18"/>
          <w:szCs w:val="18"/>
          <w:lang w:val="en-US"/>
        </w:rPr>
        <w:t>id</w:t>
      </w:r>
      <w:r w:rsidRPr="004D4D89">
        <w:rPr>
          <w:sz w:val="18"/>
          <w:szCs w:val="18"/>
        </w:rPr>
        <w:t>="</w:t>
      </w:r>
      <w:r w:rsidRPr="004D4D89">
        <w:rPr>
          <w:sz w:val="18"/>
          <w:szCs w:val="18"/>
          <w:lang w:val="en-US"/>
        </w:rPr>
        <w:t>search</w:t>
      </w:r>
      <w:r w:rsidRPr="004D4D89">
        <w:rPr>
          <w:sz w:val="18"/>
          <w:szCs w:val="18"/>
        </w:rPr>
        <w:t>"&gt;Поиск:&lt;/</w:t>
      </w:r>
      <w:r w:rsidRPr="004D4D89">
        <w:rPr>
          <w:sz w:val="18"/>
          <w:szCs w:val="18"/>
          <w:lang w:val="en-US"/>
        </w:rPr>
        <w:t>viewitem</w:t>
      </w:r>
      <w:r w:rsidRPr="004D4D89">
        <w:rPr>
          <w:sz w:val="18"/>
          <w:szCs w:val="18"/>
        </w:rPr>
        <w:t>&gt;</w:t>
      </w:r>
      <w:r w:rsidRPr="004D4D89">
        <w:rPr>
          <w:b/>
          <w:sz w:val="18"/>
          <w:szCs w:val="18"/>
        </w:rPr>
        <w:t xml:space="preserve"> -</w:t>
      </w:r>
      <w:r w:rsidRPr="004D4D89">
        <w:rPr>
          <w:i/>
          <w:sz w:val="18"/>
          <w:szCs w:val="18"/>
        </w:rPr>
        <w:t xml:space="preserve"> для выполнения этой функции необходимо, чтобы были построены словари  по полям 0010  и 773</w:t>
      </w:r>
      <w:r w:rsidRPr="004D4D89">
        <w:rPr>
          <w:i/>
          <w:sz w:val="18"/>
          <w:szCs w:val="18"/>
          <w:lang w:val="en-US"/>
        </w:rPr>
        <w:t>w</w:t>
      </w:r>
      <w:r w:rsidRPr="004D4D89">
        <w:rPr>
          <w:i/>
          <w:sz w:val="18"/>
          <w:szCs w:val="18"/>
          <w:u w:val="words"/>
        </w:rPr>
        <w:t>.</w:t>
      </w:r>
    </w:p>
    <w:p w:rsidR="00DD0853" w:rsidRPr="004D4D89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4D4D89">
        <w:rPr>
          <w:sz w:val="18"/>
          <w:szCs w:val="18"/>
        </w:rPr>
        <w:t xml:space="preserve">        </w:t>
      </w:r>
      <w:r w:rsidRPr="004D4D89">
        <w:rPr>
          <w:sz w:val="18"/>
          <w:szCs w:val="18"/>
          <w:lang w:val="en-US"/>
        </w:rPr>
        <w:t>&lt;viewitem id="marcformat"&gt;Представления:&lt;/viewitem&gt;</w:t>
      </w:r>
    </w:p>
    <w:p w:rsidR="00DD0853" w:rsidRPr="004D4D89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4D4D89">
        <w:rPr>
          <w:sz w:val="18"/>
          <w:szCs w:val="18"/>
          <w:lang w:val="en-US"/>
        </w:rPr>
        <w:t xml:space="preserve">        &lt;viewitem id="link"&gt;Ссылка на ресурс:&lt;/viewitem&gt;</w:t>
      </w:r>
    </w:p>
    <w:p w:rsidR="00DD0853" w:rsidRPr="004D4D89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4D4D89">
        <w:rPr>
          <w:sz w:val="18"/>
          <w:szCs w:val="18"/>
          <w:lang w:val="en-US"/>
        </w:rPr>
        <w:t xml:space="preserve">        &lt;viewitem id="mobject"&gt;Электронная версия:&lt;/viewitem&gt;</w:t>
      </w:r>
    </w:p>
    <w:p w:rsidR="00DD0853" w:rsidRPr="004D4D89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4D4D89">
        <w:rPr>
          <w:sz w:val="18"/>
          <w:szCs w:val="18"/>
          <w:lang w:val="en-US"/>
        </w:rPr>
        <w:t xml:space="preserve">        &lt;viewitem id="mark"&gt;Операции:&lt;/viewitem&gt;</w:t>
      </w:r>
    </w:p>
    <w:p w:rsidR="00DD0853" w:rsidRPr="004D4D89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4D4D89">
        <w:rPr>
          <w:sz w:val="18"/>
          <w:szCs w:val="18"/>
          <w:lang w:val="en-US"/>
        </w:rPr>
        <w:t xml:space="preserve">        &lt;viewitem id="select"&gt;&lt;/viewitem&gt;</w:t>
      </w:r>
    </w:p>
    <w:p w:rsidR="00DD0853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4D4D89">
        <w:rPr>
          <w:sz w:val="18"/>
          <w:szCs w:val="18"/>
          <w:lang w:val="en-US"/>
        </w:rPr>
        <w:t xml:space="preserve">        &lt;viewitem id="subtags" tags="100a 700a 600a" sep="; "&gt;&lt;/viewitem&gt;</w:t>
      </w:r>
    </w:p>
    <w:p w:rsidR="00131546" w:rsidRPr="004D4D89" w:rsidRDefault="00131546" w:rsidP="00F61504">
      <w:pPr>
        <w:spacing w:after="80" w:line="360" w:lineRule="auto"/>
        <w:rPr>
          <w:sz w:val="18"/>
          <w:szCs w:val="18"/>
          <w:lang w:val="en-US"/>
        </w:rPr>
      </w:pPr>
    </w:p>
    <w:p w:rsidR="008E79C2" w:rsidRPr="004D4D89" w:rsidRDefault="008E79C2" w:rsidP="008E79C2">
      <w:pPr>
        <w:spacing w:after="80" w:line="360" w:lineRule="auto"/>
        <w:rPr>
          <w:sz w:val="18"/>
          <w:szCs w:val="18"/>
          <w:lang w:val="en-US"/>
        </w:rPr>
      </w:pPr>
      <w:r w:rsidRPr="004D4D89">
        <w:rPr>
          <w:sz w:val="18"/>
          <w:szCs w:val="18"/>
          <w:lang w:val="en-US"/>
        </w:rPr>
        <w:lastRenderedPageBreak/>
        <w:t xml:space="preserve">        &lt;viewitem id="elib"&gt;&lt;/viewitem&gt; - для связи с ЭБС</w:t>
      </w:r>
    </w:p>
    <w:p w:rsidR="00DD0853" w:rsidRPr="004D4D89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4D4D89">
        <w:rPr>
          <w:sz w:val="18"/>
          <w:szCs w:val="18"/>
          <w:lang w:val="en-US"/>
        </w:rPr>
        <w:t xml:space="preserve">        &lt;viewitem id="prov" &gt;</w:t>
      </w:r>
      <w:r w:rsidRPr="004D4D89">
        <w:rPr>
          <w:sz w:val="18"/>
          <w:szCs w:val="18"/>
        </w:rPr>
        <w:t>Дисциплина</w:t>
      </w:r>
      <w:r w:rsidRPr="004D4D89">
        <w:rPr>
          <w:sz w:val="18"/>
          <w:szCs w:val="18"/>
          <w:lang w:val="en-US"/>
        </w:rPr>
        <w:t>&lt;/viewitem&gt;</w:t>
      </w:r>
    </w:p>
    <w:p w:rsidR="00DD0853" w:rsidRPr="004D4D89" w:rsidRDefault="00DD0853" w:rsidP="00F61504">
      <w:pPr>
        <w:spacing w:after="80" w:line="360" w:lineRule="auto"/>
        <w:rPr>
          <w:sz w:val="18"/>
          <w:szCs w:val="18"/>
        </w:rPr>
      </w:pPr>
      <w:r w:rsidRPr="004D4D89">
        <w:rPr>
          <w:sz w:val="18"/>
          <w:szCs w:val="18"/>
          <w:lang w:val="en-US"/>
        </w:rPr>
        <w:t xml:space="preserve">      </w:t>
      </w:r>
      <w:r w:rsidRPr="004D4D89">
        <w:rPr>
          <w:sz w:val="18"/>
          <w:szCs w:val="18"/>
        </w:rPr>
        <w:t>&lt;/</w:t>
      </w:r>
      <w:r w:rsidRPr="004D4D89">
        <w:rPr>
          <w:sz w:val="18"/>
          <w:szCs w:val="18"/>
          <w:lang w:val="en-US"/>
        </w:rPr>
        <w:t>web</w:t>
      </w:r>
      <w:r w:rsidRPr="004D4D89">
        <w:rPr>
          <w:sz w:val="18"/>
          <w:szCs w:val="18"/>
        </w:rPr>
        <w:t>_</w:t>
      </w:r>
      <w:r w:rsidRPr="004D4D89">
        <w:rPr>
          <w:sz w:val="18"/>
          <w:szCs w:val="18"/>
          <w:lang w:val="en-US"/>
        </w:rPr>
        <w:t>viewitems</w:t>
      </w:r>
      <w:r w:rsidRPr="004D4D89">
        <w:rPr>
          <w:sz w:val="18"/>
          <w:szCs w:val="18"/>
        </w:rPr>
        <w:t>&gt;</w:t>
      </w:r>
    </w:p>
    <w:p w:rsidR="00DD0853" w:rsidRPr="003A72CF" w:rsidRDefault="00DD0853" w:rsidP="00F61504">
      <w:pPr>
        <w:spacing w:after="80" w:line="360" w:lineRule="auto"/>
      </w:pPr>
      <w:r w:rsidRPr="003A72CF">
        <w:t xml:space="preserve">      </w:t>
      </w:r>
    </w:p>
    <w:p w:rsidR="00DD0853" w:rsidRPr="001558C1" w:rsidRDefault="00DD0853" w:rsidP="00F61504">
      <w:pPr>
        <w:spacing w:after="80" w:line="360" w:lineRule="auto"/>
      </w:pPr>
      <w:r w:rsidRPr="003A72CF">
        <w:rPr>
          <w:i/>
        </w:rPr>
        <w:t>Секция</w:t>
      </w:r>
      <w:r w:rsidRPr="001558C1">
        <w:t xml:space="preserve">   &lt;</w:t>
      </w:r>
      <w:r w:rsidRPr="00611A8D">
        <w:rPr>
          <w:b/>
          <w:lang w:val="en-US"/>
        </w:rPr>
        <w:t>catalog</w:t>
      </w:r>
      <w:r w:rsidRPr="00611A8D">
        <w:rPr>
          <w:b/>
        </w:rPr>
        <w:t>_</w:t>
      </w:r>
      <w:r w:rsidRPr="00611A8D">
        <w:rPr>
          <w:b/>
          <w:lang w:val="en-US"/>
        </w:rPr>
        <w:t>viewitems</w:t>
      </w:r>
      <w:r w:rsidRPr="001558C1">
        <w:t>&gt;</w:t>
      </w:r>
      <w:r>
        <w:t xml:space="preserve"> - формы визуализации  для модуля </w:t>
      </w:r>
      <w:r w:rsidRPr="00E60FDD">
        <w:t>"Каталогизация".</w:t>
      </w:r>
      <w:r>
        <w:t xml:space="preserve">  Формы визуализации  описаны ниже в разделе "Настройка визуальной формы документа".</w:t>
      </w:r>
    </w:p>
    <w:p w:rsidR="00DD0853" w:rsidRPr="004D4D89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4D4D89">
        <w:rPr>
          <w:sz w:val="18"/>
          <w:szCs w:val="18"/>
        </w:rPr>
        <w:t xml:space="preserve">        </w:t>
      </w:r>
      <w:r w:rsidRPr="004D4D89">
        <w:rPr>
          <w:sz w:val="18"/>
          <w:szCs w:val="18"/>
          <w:lang w:val="en-US"/>
        </w:rPr>
        <w:t>&lt;catalog_viewitems&gt;</w:t>
      </w:r>
    </w:p>
    <w:p w:rsidR="00DD0853" w:rsidRPr="004D4D89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4D4D89">
        <w:rPr>
          <w:sz w:val="18"/>
          <w:szCs w:val="18"/>
          <w:lang w:val="en-US"/>
        </w:rPr>
        <w:t xml:space="preserve">        &lt;viewitem id="biblio"&gt;&lt;/viewitem&gt;</w:t>
      </w:r>
    </w:p>
    <w:p w:rsidR="00DD0853" w:rsidRPr="004D4D89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4D4D89">
        <w:rPr>
          <w:sz w:val="18"/>
          <w:szCs w:val="18"/>
          <w:lang w:val="en-US"/>
        </w:rPr>
        <w:t xml:space="preserve">        &lt;viewitem id="authors"&gt;Авторы:&lt;/viewitem&gt;</w:t>
      </w:r>
    </w:p>
    <w:p w:rsidR="00DD0853" w:rsidRPr="004D4D89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4D4D89">
        <w:rPr>
          <w:sz w:val="18"/>
          <w:szCs w:val="18"/>
          <w:lang w:val="en-US"/>
        </w:rPr>
        <w:t xml:space="preserve">        &lt;viewitem id="codes"&gt;Шифры:&lt;/viewitem&gt;</w:t>
      </w:r>
    </w:p>
    <w:p w:rsidR="00DD0853" w:rsidRPr="004D4D89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4D4D89">
        <w:rPr>
          <w:sz w:val="18"/>
          <w:szCs w:val="18"/>
          <w:lang w:val="en-US"/>
        </w:rPr>
        <w:t xml:space="preserve">        &lt;viewitem id="keywords"&gt;Ключевые слова:&lt;/viewitem&gt;</w:t>
      </w:r>
    </w:p>
    <w:p w:rsidR="00DD0853" w:rsidRPr="004D4D89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4D4D89">
        <w:rPr>
          <w:sz w:val="18"/>
          <w:szCs w:val="18"/>
          <w:lang w:val="en-US"/>
        </w:rPr>
        <w:t xml:space="preserve">        &lt;viewitem id="search"&gt;Поиск:&lt;/viewitem&gt;</w:t>
      </w:r>
    </w:p>
    <w:p w:rsidR="00DD0853" w:rsidRPr="004D4D89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4D4D89">
        <w:rPr>
          <w:sz w:val="18"/>
          <w:szCs w:val="18"/>
          <w:lang w:val="en-US"/>
        </w:rPr>
        <w:t xml:space="preserve">        &lt;viewitem id="link"&gt;Ссылка на ресурс:&lt;/viewitem&gt;</w:t>
      </w:r>
    </w:p>
    <w:p w:rsidR="00DD0853" w:rsidRPr="004D4D89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4D4D89">
        <w:rPr>
          <w:sz w:val="18"/>
          <w:szCs w:val="18"/>
          <w:lang w:val="en-US"/>
        </w:rPr>
        <w:t xml:space="preserve">        &lt;viewitem id="mobject"&gt;Электронная версия:&lt;/viewitem&gt;</w:t>
      </w:r>
    </w:p>
    <w:p w:rsidR="00DD0853" w:rsidRPr="004D4D89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4D4D89">
        <w:rPr>
          <w:sz w:val="18"/>
          <w:szCs w:val="18"/>
          <w:lang w:val="en-US"/>
        </w:rPr>
        <w:t xml:space="preserve">      &lt;/catalog_viewitems&gt;    &lt;/db&gt;</w:t>
      </w:r>
    </w:p>
    <w:p w:rsidR="00DD0853" w:rsidRPr="001558C1" w:rsidRDefault="00DD0853" w:rsidP="00F61504">
      <w:pPr>
        <w:spacing w:after="80" w:line="360" w:lineRule="auto"/>
      </w:pPr>
      <w:r w:rsidRPr="003A72CF">
        <w:rPr>
          <w:i/>
        </w:rPr>
        <w:t>Секция</w:t>
      </w:r>
      <w:r w:rsidRPr="00D009B8">
        <w:t xml:space="preserve">   </w:t>
      </w:r>
      <w:r w:rsidRPr="00D009B8">
        <w:rPr>
          <w:b/>
        </w:rPr>
        <w:t xml:space="preserve">&lt; </w:t>
      </w:r>
      <w:r w:rsidRPr="004D4D89">
        <w:rPr>
          <w:b/>
          <w:lang w:val="en-US"/>
        </w:rPr>
        <w:t>provision</w:t>
      </w:r>
      <w:r w:rsidRPr="00D009B8">
        <w:rPr>
          <w:b/>
        </w:rPr>
        <w:t xml:space="preserve"> _</w:t>
      </w:r>
      <w:r w:rsidRPr="004D4D89">
        <w:rPr>
          <w:b/>
          <w:lang w:val="en-US"/>
        </w:rPr>
        <w:t>viewitems</w:t>
      </w:r>
      <w:r w:rsidRPr="00D009B8">
        <w:rPr>
          <w:b/>
        </w:rPr>
        <w:t>&gt;</w:t>
      </w:r>
      <w:r w:rsidRPr="00D009B8">
        <w:t xml:space="preserve"> - </w:t>
      </w:r>
      <w:r>
        <w:t>формы</w:t>
      </w:r>
      <w:r w:rsidRPr="00D009B8">
        <w:t xml:space="preserve"> </w:t>
      </w:r>
      <w:r>
        <w:t>визуализации</w:t>
      </w:r>
      <w:r w:rsidRPr="00D009B8">
        <w:t xml:space="preserve">  </w:t>
      </w:r>
      <w:r>
        <w:t>для</w:t>
      </w:r>
      <w:r w:rsidRPr="00D009B8">
        <w:t xml:space="preserve"> </w:t>
      </w:r>
      <w:r w:rsidRPr="00E60FDD">
        <w:t>модуля</w:t>
      </w:r>
      <w:r w:rsidRPr="00D009B8">
        <w:t xml:space="preserve"> "</w:t>
      </w:r>
      <w:r w:rsidRPr="00E60FDD">
        <w:t>Книгообеспеченность</w:t>
      </w:r>
      <w:r w:rsidRPr="00D009B8">
        <w:t xml:space="preserve">".  </w:t>
      </w:r>
      <w:r>
        <w:t>Формы визуализации  описаны ниже в разделе "Настройка визуальной формы документа".</w:t>
      </w:r>
    </w:p>
    <w:p w:rsidR="00DD0853" w:rsidRPr="004D4D89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75242C">
        <w:t xml:space="preserve">     </w:t>
      </w:r>
      <w:r w:rsidRPr="004D4D89">
        <w:rPr>
          <w:sz w:val="18"/>
          <w:szCs w:val="18"/>
          <w:lang w:val="en-US"/>
        </w:rPr>
        <w:t>&lt;provision_viewitems&gt;</w:t>
      </w:r>
    </w:p>
    <w:p w:rsidR="00DD0853" w:rsidRPr="004D4D89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4D4D89">
        <w:rPr>
          <w:sz w:val="18"/>
          <w:szCs w:val="18"/>
          <w:lang w:val="en-US"/>
        </w:rPr>
        <w:t xml:space="preserve">        &lt;viewitem id="biblio"&gt;&lt;/viewitem&gt;</w:t>
      </w:r>
    </w:p>
    <w:p w:rsidR="00DD0853" w:rsidRPr="004D4D89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4D4D89">
        <w:rPr>
          <w:sz w:val="18"/>
          <w:szCs w:val="18"/>
          <w:lang w:val="en-US"/>
        </w:rPr>
        <w:t xml:space="preserve">        &lt;viewitem id="authors"&gt;</w:t>
      </w:r>
      <w:r w:rsidRPr="004D4D89">
        <w:rPr>
          <w:sz w:val="18"/>
          <w:szCs w:val="18"/>
        </w:rPr>
        <w:t>Авторы</w:t>
      </w:r>
      <w:r w:rsidRPr="004D4D89">
        <w:rPr>
          <w:sz w:val="18"/>
          <w:szCs w:val="18"/>
          <w:lang w:val="en-US"/>
        </w:rPr>
        <w:t>:&lt;/viewitem&gt;</w:t>
      </w:r>
    </w:p>
    <w:p w:rsidR="00DD0853" w:rsidRPr="004D4D89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4D4D89">
        <w:rPr>
          <w:sz w:val="18"/>
          <w:szCs w:val="18"/>
          <w:lang w:val="en-US"/>
        </w:rPr>
        <w:t xml:space="preserve">        &lt;viewitem id="link"&gt;</w:t>
      </w:r>
      <w:r w:rsidRPr="004D4D89">
        <w:rPr>
          <w:sz w:val="18"/>
          <w:szCs w:val="18"/>
        </w:rPr>
        <w:t>Ссылка</w:t>
      </w:r>
      <w:r w:rsidRPr="004D4D89">
        <w:rPr>
          <w:sz w:val="18"/>
          <w:szCs w:val="18"/>
          <w:lang w:val="en-US"/>
        </w:rPr>
        <w:t xml:space="preserve"> </w:t>
      </w:r>
      <w:r w:rsidRPr="004D4D89">
        <w:rPr>
          <w:sz w:val="18"/>
          <w:szCs w:val="18"/>
        </w:rPr>
        <w:t>на</w:t>
      </w:r>
      <w:r w:rsidRPr="004D4D89">
        <w:rPr>
          <w:sz w:val="18"/>
          <w:szCs w:val="18"/>
          <w:lang w:val="en-US"/>
        </w:rPr>
        <w:t xml:space="preserve"> </w:t>
      </w:r>
      <w:r w:rsidRPr="004D4D89">
        <w:rPr>
          <w:sz w:val="18"/>
          <w:szCs w:val="18"/>
        </w:rPr>
        <w:t>ресурс</w:t>
      </w:r>
      <w:r w:rsidRPr="004D4D89">
        <w:rPr>
          <w:sz w:val="18"/>
          <w:szCs w:val="18"/>
          <w:lang w:val="en-US"/>
        </w:rPr>
        <w:t>:&lt;/viewitem&gt;</w:t>
      </w:r>
    </w:p>
    <w:p w:rsidR="00DD0853" w:rsidRPr="004D4D89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4D4D89">
        <w:rPr>
          <w:sz w:val="18"/>
          <w:szCs w:val="18"/>
          <w:lang w:val="en-US"/>
        </w:rPr>
        <w:t xml:space="preserve">        &lt;viewitem id="mobject"&gt;</w:t>
      </w:r>
      <w:r w:rsidRPr="004D4D89">
        <w:rPr>
          <w:sz w:val="18"/>
          <w:szCs w:val="18"/>
        </w:rPr>
        <w:t>Электронная</w:t>
      </w:r>
      <w:r w:rsidRPr="004D4D89">
        <w:rPr>
          <w:sz w:val="18"/>
          <w:szCs w:val="18"/>
          <w:lang w:val="en-US"/>
        </w:rPr>
        <w:t xml:space="preserve"> </w:t>
      </w:r>
      <w:r w:rsidRPr="004D4D89">
        <w:rPr>
          <w:sz w:val="18"/>
          <w:szCs w:val="18"/>
        </w:rPr>
        <w:t>версия</w:t>
      </w:r>
      <w:r w:rsidRPr="004D4D89">
        <w:rPr>
          <w:sz w:val="18"/>
          <w:szCs w:val="18"/>
          <w:lang w:val="en-US"/>
        </w:rPr>
        <w:t>:&lt;/viewitem&gt;</w:t>
      </w:r>
    </w:p>
    <w:p w:rsidR="00DD0853" w:rsidRPr="004D4D89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4D4D89">
        <w:rPr>
          <w:sz w:val="18"/>
          <w:szCs w:val="18"/>
          <w:lang w:val="en-US"/>
        </w:rPr>
        <w:t xml:space="preserve">        &lt;viewitem id="attachToConstruct"&gt;Операции:&lt;/viewitem&gt;</w:t>
      </w:r>
    </w:p>
    <w:p w:rsidR="00DD0853" w:rsidRPr="004D4D89" w:rsidRDefault="00DD0853" w:rsidP="00F61504">
      <w:pPr>
        <w:spacing w:after="80" w:line="360" w:lineRule="auto"/>
        <w:rPr>
          <w:sz w:val="18"/>
          <w:szCs w:val="18"/>
        </w:rPr>
      </w:pPr>
      <w:r w:rsidRPr="004D4D89">
        <w:rPr>
          <w:sz w:val="18"/>
          <w:szCs w:val="18"/>
          <w:lang w:val="en-US"/>
        </w:rPr>
        <w:t xml:space="preserve">      </w:t>
      </w:r>
      <w:r w:rsidRPr="004D4D89">
        <w:rPr>
          <w:sz w:val="18"/>
          <w:szCs w:val="18"/>
        </w:rPr>
        <w:t>&lt;/</w:t>
      </w:r>
      <w:r w:rsidRPr="004D4D89">
        <w:rPr>
          <w:sz w:val="18"/>
          <w:szCs w:val="18"/>
          <w:lang w:val="en-US"/>
        </w:rPr>
        <w:t>provision</w:t>
      </w:r>
      <w:r w:rsidRPr="004D4D89">
        <w:rPr>
          <w:sz w:val="18"/>
          <w:szCs w:val="18"/>
        </w:rPr>
        <w:t>_</w:t>
      </w:r>
      <w:r w:rsidRPr="004D4D89">
        <w:rPr>
          <w:sz w:val="18"/>
          <w:szCs w:val="18"/>
          <w:lang w:val="en-US"/>
        </w:rPr>
        <w:t>viewitems</w:t>
      </w:r>
      <w:r w:rsidRPr="004D4D89">
        <w:rPr>
          <w:sz w:val="18"/>
          <w:szCs w:val="18"/>
        </w:rPr>
        <w:t>&gt;</w:t>
      </w:r>
    </w:p>
    <w:p w:rsidR="00DD0853" w:rsidRPr="00D7174D" w:rsidRDefault="00DD0853" w:rsidP="00F61504">
      <w:pPr>
        <w:spacing w:after="80" w:line="360" w:lineRule="auto"/>
      </w:pPr>
    </w:p>
    <w:p w:rsidR="00DD0853" w:rsidRPr="00927C54" w:rsidRDefault="00DD0853" w:rsidP="00F61504">
      <w:pPr>
        <w:spacing w:after="80" w:line="360" w:lineRule="auto"/>
      </w:pPr>
      <w:r w:rsidRPr="003A72CF">
        <w:rPr>
          <w:i/>
        </w:rPr>
        <w:t>Секция</w:t>
      </w:r>
      <w:r w:rsidRPr="00C132EA">
        <w:t xml:space="preserve">  </w:t>
      </w:r>
      <w:r w:rsidRPr="00580A5C">
        <w:t>&lt;</w:t>
      </w:r>
      <w:r w:rsidRPr="001931BF">
        <w:rPr>
          <w:b/>
          <w:lang w:val="en-US"/>
        </w:rPr>
        <w:t>findlike</w:t>
      </w:r>
      <w:r w:rsidRPr="00580A5C">
        <w:t>&gt;</w:t>
      </w:r>
      <w:r w:rsidRPr="001931BF">
        <w:t>Индекс ББК</w:t>
      </w:r>
      <w:r w:rsidRPr="00580A5C">
        <w:t>&lt;/</w:t>
      </w:r>
      <w:r w:rsidRPr="007529C6">
        <w:rPr>
          <w:lang w:val="en-US"/>
        </w:rPr>
        <w:t>findlike</w:t>
      </w:r>
      <w:r w:rsidRPr="00580A5C">
        <w:t xml:space="preserve">&gt;  - </w:t>
      </w:r>
      <w:r w:rsidRPr="00580A5C">
        <w:rPr>
          <w:i/>
        </w:rPr>
        <w:t>параметр для определения поля, по которому будет осуществляться Ассоциативный поиск.</w:t>
      </w:r>
      <w:r w:rsidRPr="00927C54">
        <w:rPr>
          <w:i/>
        </w:rPr>
        <w:t xml:space="preserve"> </w:t>
      </w:r>
      <w:r>
        <w:rPr>
          <w:i/>
        </w:rPr>
        <w:t xml:space="preserve">Этот параметр </w:t>
      </w:r>
      <w:r w:rsidRPr="00E44412">
        <w:rPr>
          <w:b/>
          <w:i/>
        </w:rPr>
        <w:t>должен совпадать с</w:t>
      </w:r>
      <w:r>
        <w:rPr>
          <w:i/>
        </w:rPr>
        <w:t xml:space="preserve"> </w:t>
      </w:r>
      <w:r w:rsidRPr="008C55C4">
        <w:rPr>
          <w:b/>
          <w:i/>
        </w:rPr>
        <w:t>именем словаря</w:t>
      </w:r>
      <w:r>
        <w:rPr>
          <w:i/>
        </w:rPr>
        <w:t>, по которому будет осуществляться Ассоциативный поиск.</w:t>
      </w:r>
    </w:p>
    <w:p w:rsidR="00DD0853" w:rsidRDefault="00DD0853" w:rsidP="00F61504">
      <w:pPr>
        <w:spacing w:after="80" w:line="360" w:lineRule="auto"/>
      </w:pPr>
    </w:p>
    <w:p w:rsidR="00DD0853" w:rsidRPr="00FD40FC" w:rsidRDefault="00DD0853" w:rsidP="00F61504">
      <w:pPr>
        <w:spacing w:after="80" w:line="360" w:lineRule="auto"/>
        <w:jc w:val="both"/>
        <w:rPr>
          <w:i/>
        </w:rPr>
      </w:pPr>
      <w:r w:rsidRPr="003A72CF">
        <w:rPr>
          <w:i/>
        </w:rPr>
        <w:t>Секция</w:t>
      </w:r>
      <w:r w:rsidRPr="00580A5C">
        <w:t xml:space="preserve">  &lt;</w:t>
      </w:r>
      <w:r w:rsidRPr="001931BF">
        <w:rPr>
          <w:b/>
          <w:lang w:val="en-US"/>
        </w:rPr>
        <w:t>ersfolder</w:t>
      </w:r>
      <w:r w:rsidRPr="00580A5C">
        <w:t>&gt;</w:t>
      </w:r>
      <w:r w:rsidRPr="001931BF">
        <w:rPr>
          <w:lang w:val="en-US"/>
        </w:rPr>
        <w:t>D</w:t>
      </w:r>
      <w:r w:rsidRPr="001931BF">
        <w:t>:\00\</w:t>
      </w:r>
      <w:r w:rsidRPr="001931BF">
        <w:rPr>
          <w:lang w:val="en-US"/>
        </w:rPr>
        <w:t>files</w:t>
      </w:r>
      <w:r w:rsidRPr="000E33DA">
        <w:t>&lt;/</w:t>
      </w:r>
      <w:r w:rsidRPr="000E33DA">
        <w:rPr>
          <w:lang w:val="en-US"/>
        </w:rPr>
        <w:t>ersfolder</w:t>
      </w:r>
      <w:r w:rsidRPr="000E33DA">
        <w:t>&gt;</w:t>
      </w:r>
      <w:r>
        <w:t xml:space="preserve"> - </w:t>
      </w:r>
      <w:r w:rsidRPr="00580A5C">
        <w:rPr>
          <w:i/>
        </w:rPr>
        <w:t xml:space="preserve">каталог, куда будут помещаться загружаемые </w:t>
      </w:r>
      <w:r>
        <w:rPr>
          <w:i/>
        </w:rPr>
        <w:t>электронные документы</w:t>
      </w:r>
      <w:r w:rsidRPr="00580A5C">
        <w:rPr>
          <w:i/>
        </w:rPr>
        <w:t>.</w:t>
      </w:r>
      <w:r>
        <w:t xml:space="preserve">  </w:t>
      </w:r>
      <w:r w:rsidRPr="00FD40FC">
        <w:rPr>
          <w:i/>
        </w:rPr>
        <w:t xml:space="preserve">Требуется указать  собственный каталог библиотеки и дать разрешение на запись в этот каталог </w:t>
      </w:r>
      <w:r>
        <w:rPr>
          <w:i/>
        </w:rPr>
        <w:t xml:space="preserve">данному </w:t>
      </w:r>
      <w:r w:rsidRPr="00FD40FC">
        <w:rPr>
          <w:i/>
        </w:rPr>
        <w:t>приложению.</w:t>
      </w:r>
    </w:p>
    <w:p w:rsidR="00DD0853" w:rsidRPr="00380C59" w:rsidRDefault="00DD0853" w:rsidP="00F61504">
      <w:pPr>
        <w:spacing w:after="80" w:line="360" w:lineRule="auto"/>
      </w:pPr>
    </w:p>
    <w:p w:rsidR="00DD0853" w:rsidRDefault="00DD0853" w:rsidP="00F61504">
      <w:pPr>
        <w:spacing w:after="80" w:line="360" w:lineRule="auto"/>
      </w:pPr>
      <w:r>
        <w:lastRenderedPageBreak/>
        <w:t xml:space="preserve">Секция </w:t>
      </w:r>
      <w:r w:rsidRPr="004E5B38">
        <w:rPr>
          <w:b/>
        </w:rPr>
        <w:t>&lt;options</w:t>
      </w:r>
      <w:r>
        <w:rPr>
          <w:b/>
        </w:rPr>
        <w:t xml:space="preserve">&gt; </w:t>
      </w:r>
      <w:r w:rsidRPr="00AD47D0">
        <w:t>включает несколько параметров.</w:t>
      </w:r>
    </w:p>
    <w:p w:rsidR="00DD0853" w:rsidRPr="00AD47D0" w:rsidRDefault="00DD0853" w:rsidP="00F61504">
      <w:pPr>
        <w:spacing w:after="80" w:line="360" w:lineRule="auto"/>
      </w:pPr>
      <w:r w:rsidRPr="004E5B38">
        <w:rPr>
          <w:b/>
        </w:rPr>
        <w:t>&lt;</w:t>
      </w:r>
      <w:r w:rsidRPr="004A6D41">
        <w:t>options</w:t>
      </w:r>
      <w:r>
        <w:rPr>
          <w:b/>
        </w:rPr>
        <w:t>&gt;</w:t>
      </w:r>
    </w:p>
    <w:p w:rsidR="00DD0853" w:rsidRPr="000C265A" w:rsidRDefault="00DD0853" w:rsidP="00F61504">
      <w:pPr>
        <w:spacing w:after="80" w:line="360" w:lineRule="auto"/>
      </w:pPr>
      <w:r>
        <w:rPr>
          <w:i/>
        </w:rPr>
        <w:t xml:space="preserve">Параметр </w:t>
      </w:r>
      <w:r w:rsidRPr="004E5B38">
        <w:rPr>
          <w:b/>
        </w:rPr>
        <w:t xml:space="preserve"> thrusearch="true"</w:t>
      </w:r>
      <w:r>
        <w:rPr>
          <w:b/>
        </w:rPr>
        <w:t>/</w:t>
      </w:r>
      <w:r w:rsidRPr="004E5B38">
        <w:rPr>
          <w:b/>
        </w:rPr>
        <w:t>"</w:t>
      </w:r>
      <w:r>
        <w:rPr>
          <w:b/>
          <w:lang w:val="en-US"/>
        </w:rPr>
        <w:t>false</w:t>
      </w:r>
      <w:r w:rsidRPr="004E5B38">
        <w:rPr>
          <w:b/>
        </w:rPr>
        <w:t xml:space="preserve">"  </w:t>
      </w:r>
      <w:r>
        <w:rPr>
          <w:b/>
        </w:rPr>
        <w:t xml:space="preserve">- </w:t>
      </w:r>
      <w:r>
        <w:t>параметр для режима сквозного поиска. По умолчанию параметр равен  "</w:t>
      </w:r>
      <w:r>
        <w:rPr>
          <w:lang w:val="en-US"/>
        </w:rPr>
        <w:t>true</w:t>
      </w:r>
      <w:r>
        <w:t>"</w:t>
      </w:r>
      <w:r w:rsidRPr="000C265A">
        <w:t>.</w:t>
      </w:r>
    </w:p>
    <w:p w:rsidR="00DD0853" w:rsidRPr="0085408F" w:rsidRDefault="00DD0853" w:rsidP="00F61504">
      <w:pPr>
        <w:spacing w:after="80" w:line="360" w:lineRule="auto"/>
        <w:jc w:val="both"/>
      </w:pPr>
      <w:r>
        <w:rPr>
          <w:i/>
        </w:rPr>
        <w:t>Параметр</w:t>
      </w:r>
      <w:r w:rsidRPr="00AD47D0">
        <w:rPr>
          <w:i/>
        </w:rPr>
        <w:t xml:space="preserve"> </w:t>
      </w:r>
      <w:r w:rsidRPr="00AD47D0">
        <w:rPr>
          <w:b/>
          <w:lang w:val="en-US"/>
        </w:rPr>
        <w:t>public</w:t>
      </w:r>
      <w:r w:rsidRPr="00AD47D0">
        <w:rPr>
          <w:b/>
        </w:rPr>
        <w:t>="</w:t>
      </w:r>
      <w:r w:rsidRPr="00AD47D0">
        <w:rPr>
          <w:b/>
          <w:lang w:val="en-US"/>
        </w:rPr>
        <w:t>false</w:t>
      </w:r>
      <w:r w:rsidRPr="00AD47D0">
        <w:rPr>
          <w:b/>
        </w:rPr>
        <w:t>"/"</w:t>
      </w:r>
      <w:r w:rsidRPr="00AD47D0">
        <w:rPr>
          <w:b/>
          <w:lang w:val="en-US"/>
        </w:rPr>
        <w:t>true</w:t>
      </w:r>
      <w:r w:rsidRPr="00AD47D0">
        <w:rPr>
          <w:b/>
        </w:rPr>
        <w:t xml:space="preserve">" - </w:t>
      </w:r>
      <w:r w:rsidRPr="00AD47D0">
        <w:t>параметр доступа базы данных в модуле "Электронная библиотека" для читателей</w:t>
      </w:r>
      <w:r>
        <w:t>. По умолчанию параметр равен "</w:t>
      </w:r>
      <w:r>
        <w:rPr>
          <w:lang w:val="en-US"/>
        </w:rPr>
        <w:t>true</w:t>
      </w:r>
      <w:r>
        <w:t>"</w:t>
      </w:r>
      <w:r w:rsidRPr="00AD47D0">
        <w:t xml:space="preserve">, т.е. БД </w:t>
      </w:r>
      <w:r>
        <w:t xml:space="preserve"> </w:t>
      </w:r>
      <w:r w:rsidRPr="00AD47D0">
        <w:t>доступна.</w:t>
      </w:r>
      <w:r>
        <w:t xml:space="preserve"> Когда </w:t>
      </w:r>
      <w:r w:rsidRPr="00AD47D0">
        <w:rPr>
          <w:b/>
          <w:lang w:val="en-US"/>
        </w:rPr>
        <w:t>public</w:t>
      </w:r>
      <w:r w:rsidRPr="00AD47D0">
        <w:rPr>
          <w:b/>
        </w:rPr>
        <w:t>="</w:t>
      </w:r>
      <w:r w:rsidRPr="00AD47D0">
        <w:rPr>
          <w:b/>
          <w:lang w:val="en-US"/>
        </w:rPr>
        <w:t>false</w:t>
      </w:r>
      <w:r w:rsidRPr="00AD47D0">
        <w:rPr>
          <w:b/>
        </w:rPr>
        <w:t>"</w:t>
      </w:r>
      <w:r w:rsidRPr="0085408F">
        <w:t xml:space="preserve">, то для читателей БД не будет доступна, а для сотрудников, которые имеют читательский билет, номер которого  прописан в модуле </w:t>
      </w:r>
      <w:r w:rsidR="00E60FDD">
        <w:t>«</w:t>
      </w:r>
      <w:r w:rsidRPr="0085408F">
        <w:t>Администрирование</w:t>
      </w:r>
      <w:r w:rsidR="00E60FDD">
        <w:t>»</w:t>
      </w:r>
      <w:r w:rsidRPr="0085408F">
        <w:t xml:space="preserve"> в режиме </w:t>
      </w:r>
      <w:r>
        <w:t>Пользователи системы, БД будет доступна. Этот параметр следует применять, когда есть рабочие БД, которые должны быть видны только сотрудникам.</w:t>
      </w:r>
    </w:p>
    <w:p w:rsidR="00DD0853" w:rsidRDefault="00DD0853" w:rsidP="00F61504">
      <w:pPr>
        <w:spacing w:after="80" w:line="360" w:lineRule="auto"/>
        <w:rPr>
          <w:i/>
        </w:rPr>
      </w:pPr>
    </w:p>
    <w:p w:rsidR="00DD0853" w:rsidRPr="004A6D41" w:rsidRDefault="00DD0853" w:rsidP="00F61504">
      <w:pPr>
        <w:spacing w:after="80" w:line="360" w:lineRule="auto"/>
        <w:jc w:val="both"/>
      </w:pPr>
      <w:r>
        <w:rPr>
          <w:i/>
        </w:rPr>
        <w:t>Параметр</w:t>
      </w:r>
      <w:r w:rsidRPr="00DE26F3">
        <w:rPr>
          <w:i/>
        </w:rPr>
        <w:t xml:space="preserve"> </w:t>
      </w:r>
      <w:r>
        <w:rPr>
          <w:i/>
        </w:rPr>
        <w:t xml:space="preserve"> </w:t>
      </w:r>
      <w:r w:rsidRPr="00DE26F3">
        <w:rPr>
          <w:b/>
        </w:rPr>
        <w:t>protectViewMode="true"</w:t>
      </w:r>
      <w:r>
        <w:rPr>
          <w:b/>
        </w:rPr>
        <w:t>/"</w:t>
      </w:r>
      <w:r>
        <w:rPr>
          <w:b/>
          <w:lang w:val="en-US"/>
        </w:rPr>
        <w:t>false</w:t>
      </w:r>
      <w:r>
        <w:rPr>
          <w:b/>
        </w:rPr>
        <w:t xml:space="preserve">" - </w:t>
      </w:r>
      <w:r w:rsidRPr="004A6D41">
        <w:t xml:space="preserve">указывается </w:t>
      </w:r>
      <w:r w:rsidRPr="00DE26F3">
        <w:t>для пользователей, которые</w:t>
      </w:r>
      <w:r>
        <w:rPr>
          <w:b/>
        </w:rPr>
        <w:t xml:space="preserve"> </w:t>
      </w:r>
      <w:r w:rsidRPr="004A6D41">
        <w:t xml:space="preserve">используют </w:t>
      </w:r>
      <w:r w:rsidRPr="00173265">
        <w:rPr>
          <w:b/>
        </w:rPr>
        <w:t>Защищенный просмотр ЭР</w:t>
      </w:r>
      <w:r>
        <w:t xml:space="preserve">, и в тех БД, электронные ресурсы которых нужно просматривать в защищенном режиме.  </w:t>
      </w:r>
    </w:p>
    <w:p w:rsidR="00DD0853" w:rsidRPr="004A6D41" w:rsidRDefault="00DD0853" w:rsidP="00F61504">
      <w:pPr>
        <w:spacing w:after="80" w:line="360" w:lineRule="auto"/>
      </w:pPr>
      <w:r w:rsidRPr="004A6D41">
        <w:t>&lt;/options&gt;</w:t>
      </w:r>
    </w:p>
    <w:p w:rsidR="00DD0853" w:rsidRDefault="00DD0853" w:rsidP="00F61504">
      <w:pPr>
        <w:spacing w:after="80" w:line="360" w:lineRule="auto"/>
      </w:pPr>
    </w:p>
    <w:p w:rsidR="00DD0853" w:rsidRPr="000422D1" w:rsidRDefault="00DD0853" w:rsidP="00F61504">
      <w:pPr>
        <w:spacing w:after="80" w:line="360" w:lineRule="auto"/>
      </w:pPr>
      <w:r w:rsidRPr="0085408F">
        <w:t>С</w:t>
      </w:r>
      <w:r>
        <w:t>е</w:t>
      </w:r>
      <w:r w:rsidRPr="0085408F">
        <w:t>кция</w:t>
      </w:r>
      <w:r>
        <w:t xml:space="preserve"> &lt;</w:t>
      </w:r>
      <w:r w:rsidRPr="001931BF">
        <w:rPr>
          <w:b/>
          <w:lang w:val="en-US"/>
        </w:rPr>
        <w:t>BiblioParams</w:t>
      </w:r>
      <w:r w:rsidRPr="006A2F2F">
        <w:t>&gt;</w:t>
      </w:r>
      <w:r>
        <w:t xml:space="preserve"> -  </w:t>
      </w:r>
      <w:r w:rsidRPr="000422D1">
        <w:rPr>
          <w:i/>
        </w:rPr>
        <w:t>параметры для формирования биб</w:t>
      </w:r>
      <w:r>
        <w:rPr>
          <w:i/>
        </w:rPr>
        <w:t xml:space="preserve">лиографического </w:t>
      </w:r>
      <w:r w:rsidRPr="000422D1">
        <w:rPr>
          <w:i/>
        </w:rPr>
        <w:t>описания</w:t>
      </w:r>
    </w:p>
    <w:p w:rsidR="00DD0853" w:rsidRPr="00587328" w:rsidRDefault="00DD0853" w:rsidP="00F61504">
      <w:pPr>
        <w:spacing w:after="80" w:line="360" w:lineRule="auto"/>
        <w:rPr>
          <w:lang w:val="en-US"/>
        </w:rPr>
      </w:pPr>
      <w:r>
        <w:t>Для</w:t>
      </w:r>
      <w:r w:rsidRPr="00587328">
        <w:rPr>
          <w:lang w:val="en-US"/>
        </w:rPr>
        <w:t xml:space="preserve"> </w:t>
      </w:r>
      <w:r>
        <w:t>формата</w:t>
      </w:r>
      <w:r w:rsidRPr="00587328">
        <w:rPr>
          <w:lang w:val="en-US"/>
        </w:rPr>
        <w:t xml:space="preserve"> </w:t>
      </w:r>
      <w:r w:rsidRPr="004226F9">
        <w:rPr>
          <w:b/>
          <w:lang w:val="en-US"/>
        </w:rPr>
        <w:t>MARC</w:t>
      </w:r>
      <w:r w:rsidRPr="00587328">
        <w:rPr>
          <w:b/>
          <w:lang w:val="en-US"/>
        </w:rPr>
        <w:t>21</w:t>
      </w:r>
    </w:p>
    <w:p w:rsidR="00DD0853" w:rsidRPr="001B50AE" w:rsidRDefault="00DD0853" w:rsidP="00F61504">
      <w:pPr>
        <w:spacing w:after="80" w:line="360" w:lineRule="auto"/>
        <w:rPr>
          <w:i/>
          <w:lang w:val="en-US"/>
        </w:rPr>
      </w:pPr>
      <w:r w:rsidRPr="001B50AE">
        <w:rPr>
          <w:lang w:val="en-US"/>
        </w:rPr>
        <w:t>&lt;</w:t>
      </w:r>
      <w:r w:rsidRPr="001B50AE">
        <w:rPr>
          <w:b/>
          <w:lang w:val="en-US"/>
        </w:rPr>
        <w:t>us</w:t>
      </w:r>
      <w:r w:rsidRPr="001B50AE">
        <w:rPr>
          <w:lang w:val="en-US"/>
        </w:rPr>
        <w:t>_</w:t>
      </w:r>
      <w:r w:rsidRPr="001B50AE">
        <w:rPr>
          <w:b/>
          <w:lang w:val="en-US"/>
        </w:rPr>
        <w:t>AreaOfNotes</w:t>
      </w:r>
      <w:r w:rsidRPr="001B50AE">
        <w:rPr>
          <w:lang w:val="en-US"/>
        </w:rPr>
        <w:t>&gt;</w:t>
      </w:r>
      <w:r w:rsidRPr="00965FCF">
        <w:rPr>
          <w:lang w:val="en-US"/>
        </w:rPr>
        <w:t>500a,</w:t>
      </w:r>
      <w:r w:rsidRPr="001B50AE">
        <w:rPr>
          <w:lang w:val="en-US"/>
        </w:rPr>
        <w:t xml:space="preserve">501a,502a,504a,506a,507a,508a,510a,511a,515a,516a,521a,522a,524a,525a,536a,530a,533a,534a&lt;/us_AreaOfNotes&gt;  - </w:t>
      </w:r>
      <w:r w:rsidRPr="001B50AE">
        <w:rPr>
          <w:i/>
        </w:rPr>
        <w:t>поля</w:t>
      </w:r>
      <w:r w:rsidRPr="001B50AE">
        <w:rPr>
          <w:i/>
          <w:lang w:val="en-US"/>
        </w:rPr>
        <w:t xml:space="preserve"> </w:t>
      </w:r>
      <w:r w:rsidRPr="001B50AE">
        <w:rPr>
          <w:i/>
        </w:rPr>
        <w:t>примечаний</w:t>
      </w:r>
      <w:r w:rsidRPr="001B50AE">
        <w:rPr>
          <w:i/>
          <w:lang w:val="en-US"/>
        </w:rPr>
        <w:t xml:space="preserve"> </w:t>
      </w:r>
      <w:r w:rsidRPr="001B50AE">
        <w:rPr>
          <w:i/>
        </w:rPr>
        <w:t>для</w:t>
      </w:r>
      <w:r w:rsidRPr="001B50AE">
        <w:rPr>
          <w:i/>
          <w:lang w:val="en-US"/>
        </w:rPr>
        <w:t xml:space="preserve"> </w:t>
      </w:r>
      <w:r w:rsidRPr="001B50AE">
        <w:rPr>
          <w:i/>
        </w:rPr>
        <w:t>вывода</w:t>
      </w:r>
      <w:r w:rsidRPr="001B50AE">
        <w:rPr>
          <w:i/>
          <w:lang w:val="en-US"/>
        </w:rPr>
        <w:t xml:space="preserve"> </w:t>
      </w:r>
      <w:r w:rsidRPr="001B50AE">
        <w:rPr>
          <w:i/>
        </w:rPr>
        <w:t>на</w:t>
      </w:r>
      <w:r w:rsidRPr="001B50AE">
        <w:rPr>
          <w:i/>
          <w:lang w:val="en-US"/>
        </w:rPr>
        <w:t xml:space="preserve"> </w:t>
      </w:r>
      <w:r w:rsidRPr="001B50AE">
        <w:rPr>
          <w:i/>
        </w:rPr>
        <w:t>экран</w:t>
      </w:r>
      <w:r w:rsidRPr="001B50AE">
        <w:rPr>
          <w:i/>
          <w:lang w:val="en-US"/>
        </w:rPr>
        <w:t xml:space="preserve"> </w:t>
      </w:r>
    </w:p>
    <w:p w:rsidR="00DD0853" w:rsidRDefault="00DD0853" w:rsidP="00F61504">
      <w:pPr>
        <w:spacing w:after="80" w:line="360" w:lineRule="auto"/>
        <w:jc w:val="both"/>
      </w:pPr>
      <w:r w:rsidRPr="00E818DC">
        <w:t>&lt;</w:t>
      </w:r>
      <w:r w:rsidRPr="003C6822">
        <w:rPr>
          <w:b/>
          <w:lang w:val="en-US"/>
        </w:rPr>
        <w:t>RespAuth</w:t>
      </w:r>
      <w:r w:rsidRPr="00E818DC">
        <w:t>&gt;</w:t>
      </w:r>
      <w:r w:rsidRPr="00E818DC">
        <w:rPr>
          <w:lang w:val="en-US"/>
        </w:rPr>
        <w:t>No</w:t>
      </w:r>
      <w:r w:rsidRPr="003C6822">
        <w:t>/</w:t>
      </w:r>
      <w:r>
        <w:rPr>
          <w:lang w:val="en-US"/>
        </w:rPr>
        <w:t>Yes</w:t>
      </w:r>
      <w:r w:rsidRPr="00E818DC">
        <w:t>&lt;/</w:t>
      </w:r>
      <w:r w:rsidRPr="00E818DC">
        <w:rPr>
          <w:lang w:val="en-US"/>
        </w:rPr>
        <w:t>RespAuth</w:t>
      </w:r>
      <w:r w:rsidRPr="00E818DC">
        <w:t xml:space="preserve">&gt; - </w:t>
      </w:r>
      <w:r>
        <w:t xml:space="preserve">параметр, который определяет, при формировании библиографического </w:t>
      </w:r>
      <w:r w:rsidR="00DC0203">
        <w:t>описания, необходимость</w:t>
      </w:r>
      <w:r>
        <w:t xml:space="preserve"> добавления в область  "</w:t>
      </w:r>
      <w:r w:rsidRPr="003C6822">
        <w:rPr>
          <w:b/>
        </w:rPr>
        <w:t>Сведения об ответственности</w:t>
      </w:r>
      <w:r>
        <w:t xml:space="preserve">"  сведений из поля "Другие авторы" (700a).  </w:t>
      </w:r>
    </w:p>
    <w:p w:rsidR="00DD0853" w:rsidRDefault="00DD0853" w:rsidP="00F61504">
      <w:pPr>
        <w:spacing w:after="80" w:line="360" w:lineRule="auto"/>
      </w:pPr>
      <w:r>
        <w:t xml:space="preserve">Если параметр </w:t>
      </w:r>
      <w:r w:rsidRPr="003C6822">
        <w:rPr>
          <w:b/>
        </w:rPr>
        <w:t>No</w:t>
      </w:r>
      <w:r>
        <w:t xml:space="preserve">, добавление не происходит. </w:t>
      </w:r>
    </w:p>
    <w:p w:rsidR="00DD0853" w:rsidRDefault="00DD0853" w:rsidP="00F61504">
      <w:pPr>
        <w:spacing w:after="80" w:line="360" w:lineRule="auto"/>
      </w:pPr>
      <w:r>
        <w:t xml:space="preserve">Если параметр </w:t>
      </w:r>
      <w:r w:rsidRPr="003C6822">
        <w:rPr>
          <w:b/>
          <w:lang w:val="en-US"/>
        </w:rPr>
        <w:t>Yes</w:t>
      </w:r>
      <w:r>
        <w:t xml:space="preserve">, добавление  производится. </w:t>
      </w:r>
    </w:p>
    <w:p w:rsidR="00DD0853" w:rsidRDefault="00DD0853" w:rsidP="00F61504">
      <w:pPr>
        <w:spacing w:after="80" w:line="360" w:lineRule="auto"/>
      </w:pPr>
      <w:r w:rsidRPr="004E5B38">
        <w:t>&lt;</w:t>
      </w:r>
      <w:r w:rsidRPr="004E5B38">
        <w:rPr>
          <w:b/>
        </w:rPr>
        <w:t>ShowPrice</w:t>
      </w:r>
      <w:r w:rsidRPr="004E5B38">
        <w:t>&gt;1&lt;/ShowPrice&gt;</w:t>
      </w:r>
      <w:r>
        <w:t xml:space="preserve"> - параметр, который определяет выдачу цены в библиографическом описании.</w:t>
      </w:r>
    </w:p>
    <w:p w:rsidR="00DD0853" w:rsidRPr="00051A82" w:rsidRDefault="00DD0853" w:rsidP="00F61504">
      <w:pPr>
        <w:spacing w:after="80" w:line="360" w:lineRule="auto"/>
      </w:pPr>
      <w:r>
        <w:t xml:space="preserve">Параметр </w:t>
      </w:r>
      <w:r w:rsidRPr="00051A82">
        <w:t xml:space="preserve"> </w:t>
      </w:r>
      <w:bookmarkStart w:id="18" w:name="OLE_LINK5"/>
      <w:bookmarkStart w:id="19" w:name="OLE_LINK6"/>
      <w:r w:rsidRPr="00051A82">
        <w:t>&lt;</w:t>
      </w:r>
      <w:r w:rsidRPr="004E5B38">
        <w:rPr>
          <w:b/>
        </w:rPr>
        <w:t>ShowPrice</w:t>
      </w:r>
      <w:r w:rsidRPr="00051A82">
        <w:rPr>
          <w:b/>
        </w:rPr>
        <w:t>&gt;</w:t>
      </w:r>
      <w:r w:rsidRPr="00051A82">
        <w:t xml:space="preserve"> </w:t>
      </w:r>
      <w:bookmarkEnd w:id="18"/>
      <w:bookmarkEnd w:id="19"/>
      <w:r w:rsidRPr="00051A82">
        <w:t xml:space="preserve"> может принимать следующие значения:</w:t>
      </w:r>
    </w:p>
    <w:p w:rsidR="00DD0853" w:rsidRPr="003D7C46" w:rsidRDefault="00DD0853" w:rsidP="00F61504">
      <w:pPr>
        <w:spacing w:after="80" w:line="360" w:lineRule="auto"/>
      </w:pPr>
      <w:r>
        <w:t>           0 - Цена не выдается</w:t>
      </w:r>
      <w:r>
        <w:br/>
        <w:t>           1 - Цена выдается из первого подполя 020с</w:t>
      </w:r>
      <w:r>
        <w:br/>
        <w:t xml:space="preserve">           2 - Цена выдается из первого подполя 020с. Если таковой нет, то цена выдается из первой </w:t>
      </w:r>
      <w:r>
        <w:br/>
        <w:t>учетной записи экземпляра, содержащей цену</w:t>
      </w:r>
      <w:r>
        <w:br/>
      </w:r>
      <w:r>
        <w:lastRenderedPageBreak/>
        <w:t xml:space="preserve">           3 - Цена выдается из первой учетной записи экземпляра, </w:t>
      </w:r>
      <w:r>
        <w:br/>
        <w:t xml:space="preserve">содержащей цену. </w:t>
      </w:r>
      <w:r>
        <w:br/>
        <w:t>         По умолчанию ShowPrice=2</w:t>
      </w:r>
    </w:p>
    <w:p w:rsidR="00DD0853" w:rsidRPr="00F808BF" w:rsidRDefault="00F808BF" w:rsidP="00FD0AD6">
      <w:pPr>
        <w:spacing w:after="80" w:line="360" w:lineRule="auto"/>
        <w:jc w:val="both"/>
      </w:pPr>
      <w:r w:rsidRPr="00F808BF">
        <w:rPr>
          <w:b/>
          <w:color w:val="FF0000"/>
          <w:u w:val="single"/>
        </w:rPr>
        <w:t>Внимание!</w:t>
      </w:r>
      <w:r>
        <w:rPr>
          <w:b/>
          <w:color w:val="FF0000"/>
          <w:u w:val="single"/>
        </w:rPr>
        <w:t xml:space="preserve"> </w:t>
      </w:r>
      <w:r w:rsidRPr="00F808BF">
        <w:t>В послед</w:t>
      </w:r>
      <w:r>
        <w:t xml:space="preserve">них версиях АИБС </w:t>
      </w:r>
      <w:r w:rsidR="00FD0AD6">
        <w:t>"</w:t>
      </w:r>
      <w:r>
        <w:t>МегаПро</w:t>
      </w:r>
      <w:r w:rsidR="00FD0AD6">
        <w:t>"</w:t>
      </w:r>
      <w:r>
        <w:t xml:space="preserve"> эти параметры после выполнения программы MegaServ</w:t>
      </w:r>
      <w:r w:rsidRPr="00F808BF">
        <w:t>.</w:t>
      </w:r>
      <w:r>
        <w:rPr>
          <w:lang w:val="en-US"/>
        </w:rPr>
        <w:t>exe</w:t>
      </w:r>
      <w:r w:rsidRPr="00F808BF">
        <w:t xml:space="preserve"> </w:t>
      </w:r>
      <w:r w:rsidR="00FD0AD6">
        <w:t xml:space="preserve">переносятся в БД и </w:t>
      </w:r>
      <w:r w:rsidRPr="00F808BF">
        <w:t xml:space="preserve">становятся </w:t>
      </w:r>
      <w:r>
        <w:t xml:space="preserve">доступными </w:t>
      </w:r>
      <w:r w:rsidRPr="00F808BF">
        <w:t>для ре</w:t>
      </w:r>
      <w:r>
        <w:t xml:space="preserve">дактирования </w:t>
      </w:r>
      <w:r w:rsidR="00FD0AD6">
        <w:t>в модуле "Администрирование".</w:t>
      </w:r>
    </w:p>
    <w:p w:rsidR="00DD0853" w:rsidRPr="00EB0791" w:rsidRDefault="00DD0853" w:rsidP="00F61504">
      <w:pPr>
        <w:spacing w:after="80" w:line="360" w:lineRule="auto"/>
        <w:rPr>
          <w:lang w:val="en-US"/>
        </w:rPr>
      </w:pPr>
      <w:r w:rsidRPr="003D7C46">
        <w:t>Пример</w:t>
      </w:r>
      <w:r w:rsidRPr="00EB0791">
        <w:rPr>
          <w:lang w:val="en-US"/>
        </w:rPr>
        <w:t xml:space="preserve"> </w:t>
      </w:r>
      <w:r w:rsidRPr="003D7C46">
        <w:t>файла</w:t>
      </w:r>
      <w:r w:rsidRPr="00EB0791">
        <w:rPr>
          <w:lang w:val="en-US"/>
        </w:rPr>
        <w:t xml:space="preserve">  </w:t>
      </w:r>
      <w:r w:rsidRPr="0076249A">
        <w:rPr>
          <w:lang w:val="en-US"/>
        </w:rPr>
        <w:t>MegaPro</w:t>
      </w:r>
      <w:r w:rsidRPr="00EB0791">
        <w:rPr>
          <w:lang w:val="en-US"/>
        </w:rPr>
        <w:t>.</w:t>
      </w:r>
      <w:r w:rsidRPr="0076249A">
        <w:rPr>
          <w:lang w:val="en-US"/>
        </w:rPr>
        <w:t>config</w:t>
      </w:r>
      <w:r w:rsidRPr="00EB0791">
        <w:rPr>
          <w:lang w:val="en-US"/>
        </w:rPr>
        <w:t>:</w:t>
      </w:r>
    </w:p>
    <w:p w:rsidR="00DD0853" w:rsidRPr="00EB0791" w:rsidRDefault="00DD0853" w:rsidP="00F61504">
      <w:pPr>
        <w:spacing w:after="80" w:line="360" w:lineRule="auto"/>
        <w:rPr>
          <w:lang w:val="en-US"/>
        </w:rPr>
      </w:pPr>
      <w:r w:rsidRPr="00EB0791">
        <w:rPr>
          <w:lang w:val="en-US"/>
        </w:rPr>
        <w:t>*********</w:t>
      </w:r>
    </w:p>
    <w:p w:rsidR="00DD0853" w:rsidRPr="00EB0791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EB0791">
        <w:rPr>
          <w:sz w:val="18"/>
          <w:szCs w:val="18"/>
          <w:lang w:val="en-US"/>
        </w:rPr>
        <w:t>&lt;?</w:t>
      </w:r>
      <w:r w:rsidRPr="003E11ED">
        <w:rPr>
          <w:sz w:val="18"/>
          <w:szCs w:val="18"/>
          <w:lang w:val="en-US"/>
        </w:rPr>
        <w:t>xml</w:t>
      </w:r>
      <w:r w:rsidRPr="00EB0791">
        <w:rPr>
          <w:sz w:val="18"/>
          <w:szCs w:val="18"/>
          <w:lang w:val="en-US"/>
        </w:rPr>
        <w:t xml:space="preserve"> </w:t>
      </w:r>
      <w:r w:rsidRPr="003E11ED">
        <w:rPr>
          <w:sz w:val="18"/>
          <w:szCs w:val="18"/>
          <w:lang w:val="en-US"/>
        </w:rPr>
        <w:t>version</w:t>
      </w:r>
      <w:r w:rsidRPr="00EB0791">
        <w:rPr>
          <w:sz w:val="18"/>
          <w:szCs w:val="18"/>
          <w:lang w:val="en-US"/>
        </w:rPr>
        <w:t xml:space="preserve">="1.0" </w:t>
      </w:r>
      <w:r w:rsidRPr="003E11ED">
        <w:rPr>
          <w:sz w:val="18"/>
          <w:szCs w:val="18"/>
          <w:lang w:val="en-US"/>
        </w:rPr>
        <w:t>encoding</w:t>
      </w:r>
      <w:r w:rsidRPr="00EB0791">
        <w:rPr>
          <w:sz w:val="18"/>
          <w:szCs w:val="18"/>
          <w:lang w:val="en-US"/>
        </w:rPr>
        <w:t>="</w:t>
      </w:r>
      <w:r w:rsidRPr="003E11ED">
        <w:rPr>
          <w:sz w:val="18"/>
          <w:szCs w:val="18"/>
          <w:lang w:val="en-US"/>
        </w:rPr>
        <w:t>UTF</w:t>
      </w:r>
      <w:r w:rsidRPr="00EB0791">
        <w:rPr>
          <w:sz w:val="18"/>
          <w:szCs w:val="18"/>
          <w:lang w:val="en-US"/>
        </w:rPr>
        <w:t>-8"?&gt;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>&lt;appdata&gt;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&lt;library id="mega"&gt;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  &lt;libname&gt;</w:t>
      </w:r>
      <w:r w:rsidRPr="003E11ED">
        <w:rPr>
          <w:sz w:val="18"/>
          <w:szCs w:val="18"/>
        </w:rPr>
        <w:t>ДЭ</w:t>
      </w:r>
      <w:r w:rsidRPr="003E11ED">
        <w:rPr>
          <w:sz w:val="18"/>
          <w:szCs w:val="18"/>
          <w:lang w:val="en-US"/>
        </w:rPr>
        <w:t>&lt;/libname&gt;</w:t>
      </w:r>
    </w:p>
    <w:p w:rsidR="00DD0853" w:rsidRPr="00D009B8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  </w:t>
      </w:r>
      <w:r w:rsidRPr="00D009B8">
        <w:rPr>
          <w:sz w:val="18"/>
          <w:szCs w:val="18"/>
          <w:lang w:val="en-US"/>
        </w:rPr>
        <w:t>&lt;</w:t>
      </w:r>
      <w:r w:rsidRPr="008670ED">
        <w:rPr>
          <w:sz w:val="18"/>
          <w:szCs w:val="18"/>
          <w:lang w:val="en-US"/>
        </w:rPr>
        <w:t>webname</w:t>
      </w:r>
      <w:r w:rsidRPr="00D009B8">
        <w:rPr>
          <w:sz w:val="18"/>
          <w:szCs w:val="18"/>
          <w:lang w:val="en-US"/>
        </w:rPr>
        <w:t>&gt;</w:t>
      </w:r>
      <w:r w:rsidRPr="003E11ED">
        <w:rPr>
          <w:sz w:val="18"/>
          <w:szCs w:val="18"/>
        </w:rPr>
        <w:t>Электронно</w:t>
      </w:r>
      <w:r w:rsidRPr="00D009B8">
        <w:rPr>
          <w:sz w:val="18"/>
          <w:szCs w:val="18"/>
          <w:lang w:val="en-US"/>
        </w:rPr>
        <w:t>-</w:t>
      </w:r>
      <w:r w:rsidRPr="003E11ED">
        <w:rPr>
          <w:sz w:val="18"/>
          <w:szCs w:val="18"/>
        </w:rPr>
        <w:t>библиотечная</w:t>
      </w:r>
      <w:r w:rsidRPr="00D009B8">
        <w:rPr>
          <w:sz w:val="18"/>
          <w:szCs w:val="18"/>
          <w:lang w:val="en-US"/>
        </w:rPr>
        <w:t xml:space="preserve"> </w:t>
      </w:r>
      <w:r w:rsidRPr="003E11ED">
        <w:rPr>
          <w:sz w:val="18"/>
          <w:szCs w:val="18"/>
        </w:rPr>
        <w:t>система</w:t>
      </w:r>
      <w:r w:rsidRPr="00D009B8">
        <w:rPr>
          <w:sz w:val="18"/>
          <w:szCs w:val="18"/>
          <w:lang w:val="en-US"/>
        </w:rPr>
        <w:t>&lt;/</w:t>
      </w:r>
      <w:r w:rsidRPr="008670ED">
        <w:rPr>
          <w:sz w:val="18"/>
          <w:szCs w:val="18"/>
          <w:lang w:val="en-US"/>
        </w:rPr>
        <w:t>webname</w:t>
      </w:r>
      <w:r w:rsidRPr="00D009B8">
        <w:rPr>
          <w:sz w:val="18"/>
          <w:szCs w:val="18"/>
          <w:lang w:val="en-US"/>
        </w:rPr>
        <w:t>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D009B8">
        <w:rPr>
          <w:sz w:val="18"/>
          <w:szCs w:val="18"/>
          <w:lang w:val="en-US"/>
        </w:rPr>
        <w:t xml:space="preserve">    </w:t>
      </w:r>
      <w:r w:rsidRPr="003E11ED">
        <w:rPr>
          <w:sz w:val="18"/>
          <w:szCs w:val="18"/>
          <w:lang w:val="en-US"/>
        </w:rPr>
        <w:t xml:space="preserve">&lt;protectViewApp&gt;~/ProtectedView/Book/EnterSystem&lt;/protectViewApp&gt;  &lt;/library&gt;  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&lt;databases&gt;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  &lt;db&gt;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    &lt;name&gt;</w:t>
      </w:r>
      <w:r w:rsidRPr="003E11ED">
        <w:rPr>
          <w:sz w:val="18"/>
          <w:szCs w:val="18"/>
        </w:rPr>
        <w:t>Каталог</w:t>
      </w:r>
      <w:r w:rsidRPr="003E11ED">
        <w:rPr>
          <w:sz w:val="18"/>
          <w:szCs w:val="18"/>
          <w:lang w:val="en-US"/>
        </w:rPr>
        <w:t xml:space="preserve"> RUSMARC&lt;/name&gt;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    &lt;connection&gt;Integrated Security=SSPI;Persist Security Info=False;Initial Catalog=Mega;Data Source=(local)&lt;/connection&gt;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    &lt;connection1&gt;Persist Security Info=False;User ID=sa;Password=111;Initial Catalog=Mega;Data Source=(local)&lt;/connection1&gt;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    &lt;web_viewitems&gt;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      &lt;viewitem id="biblio"&gt;&lt;/viewitem&gt;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      &lt;viewitem id="authors"&gt;</w:t>
      </w:r>
      <w:r w:rsidRPr="003E11ED">
        <w:rPr>
          <w:sz w:val="18"/>
          <w:szCs w:val="18"/>
        </w:rPr>
        <w:t>Авторы</w:t>
      </w:r>
      <w:r w:rsidRPr="003E11ED">
        <w:rPr>
          <w:sz w:val="18"/>
          <w:szCs w:val="18"/>
          <w:lang w:val="en-US"/>
        </w:rPr>
        <w:t>:&lt;/viewitem&gt;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      &lt;viewitem id="codes"&gt;</w:t>
      </w:r>
      <w:r w:rsidRPr="003E11ED">
        <w:rPr>
          <w:sz w:val="18"/>
          <w:szCs w:val="18"/>
        </w:rPr>
        <w:t>Шифры</w:t>
      </w:r>
      <w:r w:rsidRPr="003E11ED">
        <w:rPr>
          <w:sz w:val="18"/>
          <w:szCs w:val="18"/>
          <w:lang w:val="en-US"/>
        </w:rPr>
        <w:t>:&lt;/viewitem&gt;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      &lt;viewitem id="keywords"&gt;</w:t>
      </w:r>
      <w:r w:rsidRPr="003E11ED">
        <w:rPr>
          <w:sz w:val="18"/>
          <w:szCs w:val="18"/>
        </w:rPr>
        <w:t>Ключевые</w:t>
      </w:r>
      <w:r w:rsidRPr="003E11ED">
        <w:rPr>
          <w:sz w:val="18"/>
          <w:szCs w:val="18"/>
          <w:lang w:val="en-US"/>
        </w:rPr>
        <w:t xml:space="preserve"> </w:t>
      </w:r>
      <w:r w:rsidRPr="003E11ED">
        <w:rPr>
          <w:sz w:val="18"/>
          <w:szCs w:val="18"/>
        </w:rPr>
        <w:t>слова</w:t>
      </w:r>
      <w:r w:rsidRPr="003E11ED">
        <w:rPr>
          <w:sz w:val="18"/>
          <w:szCs w:val="18"/>
          <w:lang w:val="en-US"/>
        </w:rPr>
        <w:t>:&lt;/viewitem&gt;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      &lt;viewitem id="subtag" tag="330a"&gt;</w:t>
      </w:r>
      <w:r w:rsidRPr="003E11ED">
        <w:rPr>
          <w:sz w:val="18"/>
          <w:szCs w:val="18"/>
        </w:rPr>
        <w:t>Аннотация</w:t>
      </w:r>
      <w:r w:rsidRPr="003E11ED">
        <w:rPr>
          <w:sz w:val="18"/>
          <w:szCs w:val="18"/>
          <w:lang w:val="en-US"/>
        </w:rPr>
        <w:t>:&lt;/viewitem&gt;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      &lt;viewitem id="items"&gt;</w:t>
      </w:r>
      <w:r w:rsidRPr="003E11ED">
        <w:rPr>
          <w:sz w:val="18"/>
          <w:szCs w:val="18"/>
        </w:rPr>
        <w:t>Экземпляры</w:t>
      </w:r>
      <w:r w:rsidRPr="003E11ED">
        <w:rPr>
          <w:sz w:val="18"/>
          <w:szCs w:val="18"/>
          <w:lang w:val="en-US"/>
        </w:rPr>
        <w:t>:&lt;/viewitem&gt;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      &lt;viewitem id="search"&gt;</w:t>
      </w:r>
      <w:r w:rsidRPr="003E11ED">
        <w:rPr>
          <w:sz w:val="18"/>
          <w:szCs w:val="18"/>
        </w:rPr>
        <w:t>Поиск</w:t>
      </w:r>
      <w:r w:rsidRPr="003E11ED">
        <w:rPr>
          <w:sz w:val="18"/>
          <w:szCs w:val="18"/>
          <w:lang w:val="en-US"/>
        </w:rPr>
        <w:t>:&lt;/viewitem&gt;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      &lt;viewitem id="marcformat"&gt;</w:t>
      </w:r>
      <w:r w:rsidRPr="003E11ED">
        <w:rPr>
          <w:sz w:val="18"/>
          <w:szCs w:val="18"/>
        </w:rPr>
        <w:t>Представления</w:t>
      </w:r>
      <w:r w:rsidRPr="003E11ED">
        <w:rPr>
          <w:sz w:val="18"/>
          <w:szCs w:val="18"/>
          <w:lang w:val="en-US"/>
        </w:rPr>
        <w:t>:&lt;/viewitem&gt;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      &lt;viewitem id="link"&gt;</w:t>
      </w:r>
      <w:r w:rsidRPr="003E11ED">
        <w:rPr>
          <w:sz w:val="18"/>
          <w:szCs w:val="18"/>
        </w:rPr>
        <w:t>Ссылка</w:t>
      </w:r>
      <w:r w:rsidRPr="003E11ED">
        <w:rPr>
          <w:sz w:val="18"/>
          <w:szCs w:val="18"/>
          <w:lang w:val="en-US"/>
        </w:rPr>
        <w:t xml:space="preserve"> </w:t>
      </w:r>
      <w:r w:rsidRPr="003E11ED">
        <w:rPr>
          <w:sz w:val="18"/>
          <w:szCs w:val="18"/>
        </w:rPr>
        <w:t>на</w:t>
      </w:r>
      <w:r w:rsidRPr="003E11ED">
        <w:rPr>
          <w:sz w:val="18"/>
          <w:szCs w:val="18"/>
          <w:lang w:val="en-US"/>
        </w:rPr>
        <w:t xml:space="preserve"> </w:t>
      </w:r>
      <w:r w:rsidRPr="003E11ED">
        <w:rPr>
          <w:sz w:val="18"/>
          <w:szCs w:val="18"/>
        </w:rPr>
        <w:t>ресурс</w:t>
      </w:r>
      <w:r w:rsidRPr="003E11ED">
        <w:rPr>
          <w:sz w:val="18"/>
          <w:szCs w:val="18"/>
          <w:lang w:val="en-US"/>
        </w:rPr>
        <w:t>:&lt;/viewitem&gt;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      &lt;viewitem id="mobject"&gt;</w:t>
      </w:r>
      <w:r w:rsidRPr="003E11ED">
        <w:rPr>
          <w:sz w:val="18"/>
          <w:szCs w:val="18"/>
        </w:rPr>
        <w:t>Электронная</w:t>
      </w:r>
      <w:r w:rsidRPr="003E11ED">
        <w:rPr>
          <w:sz w:val="18"/>
          <w:szCs w:val="18"/>
          <w:lang w:val="en-US"/>
        </w:rPr>
        <w:t xml:space="preserve"> </w:t>
      </w:r>
      <w:r w:rsidRPr="003E11ED">
        <w:rPr>
          <w:sz w:val="18"/>
          <w:szCs w:val="18"/>
        </w:rPr>
        <w:t>версия</w:t>
      </w:r>
      <w:r w:rsidRPr="003E11ED">
        <w:rPr>
          <w:sz w:val="18"/>
          <w:szCs w:val="18"/>
          <w:lang w:val="en-US"/>
        </w:rPr>
        <w:t>:&lt;/viewitem&gt;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      &lt;viewitem id="mark"&gt;</w:t>
      </w:r>
      <w:r w:rsidRPr="003E11ED">
        <w:rPr>
          <w:sz w:val="18"/>
          <w:szCs w:val="18"/>
        </w:rPr>
        <w:t>Операции</w:t>
      </w:r>
      <w:r w:rsidRPr="003E11ED">
        <w:rPr>
          <w:sz w:val="18"/>
          <w:szCs w:val="18"/>
          <w:lang w:val="en-US"/>
        </w:rPr>
        <w:t>:&lt;/viewitem&gt;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      &lt;viewitem id="select"&gt;&lt;/viewitem&gt;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    &lt;/web_viewitems&gt;</w:t>
      </w:r>
    </w:p>
    <w:p w:rsidR="00DD0853" w:rsidRDefault="00DD0853" w:rsidP="00F61504">
      <w:pPr>
        <w:spacing w:after="80" w:line="360" w:lineRule="auto"/>
        <w:rPr>
          <w:sz w:val="18"/>
          <w:szCs w:val="18"/>
          <w:lang w:val="en-US"/>
        </w:rPr>
      </w:pP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    &lt;catalog_viewitems&gt;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      &lt;viewitem id="biblio"&gt;&lt;/viewitem&gt;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      &lt;viewitem id="authors"&gt;</w:t>
      </w:r>
      <w:r w:rsidRPr="003E11ED">
        <w:rPr>
          <w:sz w:val="18"/>
          <w:szCs w:val="18"/>
        </w:rPr>
        <w:t>Авторы</w:t>
      </w:r>
      <w:r w:rsidRPr="003E11ED">
        <w:rPr>
          <w:sz w:val="18"/>
          <w:szCs w:val="18"/>
          <w:lang w:val="en-US"/>
        </w:rPr>
        <w:t>:&lt;/viewitem&gt;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      &lt;viewitem id="codes"&gt;</w:t>
      </w:r>
      <w:r w:rsidRPr="003E11ED">
        <w:rPr>
          <w:sz w:val="18"/>
          <w:szCs w:val="18"/>
        </w:rPr>
        <w:t>Шифры</w:t>
      </w:r>
      <w:r w:rsidRPr="003E11ED">
        <w:rPr>
          <w:sz w:val="18"/>
          <w:szCs w:val="18"/>
          <w:lang w:val="en-US"/>
        </w:rPr>
        <w:t>:&lt;/viewitem&gt;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      &lt;viewitem id="keywords"&gt;</w:t>
      </w:r>
      <w:r w:rsidRPr="003E11ED">
        <w:rPr>
          <w:sz w:val="18"/>
          <w:szCs w:val="18"/>
        </w:rPr>
        <w:t>Ключевые</w:t>
      </w:r>
      <w:r w:rsidRPr="003E11ED">
        <w:rPr>
          <w:sz w:val="18"/>
          <w:szCs w:val="18"/>
          <w:lang w:val="en-US"/>
        </w:rPr>
        <w:t xml:space="preserve"> </w:t>
      </w:r>
      <w:r w:rsidRPr="003E11ED">
        <w:rPr>
          <w:sz w:val="18"/>
          <w:szCs w:val="18"/>
        </w:rPr>
        <w:t>слова</w:t>
      </w:r>
      <w:r w:rsidRPr="003E11ED">
        <w:rPr>
          <w:sz w:val="18"/>
          <w:szCs w:val="18"/>
          <w:lang w:val="en-US"/>
        </w:rPr>
        <w:t>:&lt;/viewitem&gt;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      &lt;viewitem id="items"&gt;</w:t>
      </w:r>
      <w:r w:rsidRPr="003E11ED">
        <w:rPr>
          <w:sz w:val="18"/>
          <w:szCs w:val="18"/>
        </w:rPr>
        <w:t>Экземпляры</w:t>
      </w:r>
      <w:r w:rsidRPr="003E11ED">
        <w:rPr>
          <w:sz w:val="18"/>
          <w:szCs w:val="18"/>
          <w:lang w:val="en-US"/>
        </w:rPr>
        <w:t>:&lt;/viewitem&gt;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      &lt;viewitem id="search"&gt;</w:t>
      </w:r>
      <w:r w:rsidRPr="003E11ED">
        <w:rPr>
          <w:sz w:val="18"/>
          <w:szCs w:val="18"/>
        </w:rPr>
        <w:t>Поиск</w:t>
      </w:r>
      <w:r w:rsidRPr="003E11ED">
        <w:rPr>
          <w:sz w:val="18"/>
          <w:szCs w:val="18"/>
          <w:lang w:val="en-US"/>
        </w:rPr>
        <w:t>:&lt;/viewitem&gt;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      &lt;viewitem id="link"&gt;</w:t>
      </w:r>
      <w:r w:rsidRPr="003E11ED">
        <w:rPr>
          <w:sz w:val="18"/>
          <w:szCs w:val="18"/>
        </w:rPr>
        <w:t>Ссылка</w:t>
      </w:r>
      <w:r w:rsidRPr="003E11ED">
        <w:rPr>
          <w:sz w:val="18"/>
          <w:szCs w:val="18"/>
          <w:lang w:val="en-US"/>
        </w:rPr>
        <w:t xml:space="preserve"> </w:t>
      </w:r>
      <w:r w:rsidRPr="003E11ED">
        <w:rPr>
          <w:sz w:val="18"/>
          <w:szCs w:val="18"/>
        </w:rPr>
        <w:t>на</w:t>
      </w:r>
      <w:r w:rsidRPr="003E11ED">
        <w:rPr>
          <w:sz w:val="18"/>
          <w:szCs w:val="18"/>
          <w:lang w:val="en-US"/>
        </w:rPr>
        <w:t xml:space="preserve"> </w:t>
      </w:r>
      <w:r w:rsidRPr="003E11ED">
        <w:rPr>
          <w:sz w:val="18"/>
          <w:szCs w:val="18"/>
        </w:rPr>
        <w:t>ресурс</w:t>
      </w:r>
      <w:r w:rsidRPr="003E11ED">
        <w:rPr>
          <w:sz w:val="18"/>
          <w:szCs w:val="18"/>
          <w:lang w:val="en-US"/>
        </w:rPr>
        <w:t>:&lt;/viewitem&gt;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      &lt;viewitem id="mobject"&gt;</w:t>
      </w:r>
      <w:r w:rsidRPr="003E11ED">
        <w:rPr>
          <w:sz w:val="18"/>
          <w:szCs w:val="18"/>
        </w:rPr>
        <w:t>Электронная</w:t>
      </w:r>
      <w:r w:rsidRPr="003E11ED">
        <w:rPr>
          <w:sz w:val="18"/>
          <w:szCs w:val="18"/>
          <w:lang w:val="en-US"/>
        </w:rPr>
        <w:t xml:space="preserve"> </w:t>
      </w:r>
      <w:r w:rsidRPr="003E11ED">
        <w:rPr>
          <w:sz w:val="18"/>
          <w:szCs w:val="18"/>
        </w:rPr>
        <w:t>версия</w:t>
      </w:r>
      <w:r w:rsidRPr="003E11ED">
        <w:rPr>
          <w:sz w:val="18"/>
          <w:szCs w:val="18"/>
          <w:lang w:val="en-US"/>
        </w:rPr>
        <w:t>:&lt;/viewitem&gt;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    &lt;/catalog_viewitems&gt;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    &lt;provision_viewitems&gt;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      &lt;viewitem id="biblio"&gt;&lt;/viewitem&gt;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      &lt;viewitem id="authors"&gt;</w:t>
      </w:r>
      <w:r w:rsidRPr="003E11ED">
        <w:rPr>
          <w:sz w:val="18"/>
          <w:szCs w:val="18"/>
        </w:rPr>
        <w:t>Авторы</w:t>
      </w:r>
      <w:r w:rsidRPr="003E11ED">
        <w:rPr>
          <w:sz w:val="18"/>
          <w:szCs w:val="18"/>
          <w:lang w:val="en-US"/>
        </w:rPr>
        <w:t>:&lt;/viewitem&gt;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      &lt;viewitem id="link"&gt;</w:t>
      </w:r>
      <w:r w:rsidRPr="003E11ED">
        <w:rPr>
          <w:sz w:val="18"/>
          <w:szCs w:val="18"/>
        </w:rPr>
        <w:t>Ссылка</w:t>
      </w:r>
      <w:r w:rsidRPr="003E11ED">
        <w:rPr>
          <w:sz w:val="18"/>
          <w:szCs w:val="18"/>
          <w:lang w:val="en-US"/>
        </w:rPr>
        <w:t xml:space="preserve"> </w:t>
      </w:r>
      <w:r w:rsidRPr="003E11ED">
        <w:rPr>
          <w:sz w:val="18"/>
          <w:szCs w:val="18"/>
        </w:rPr>
        <w:t>на</w:t>
      </w:r>
      <w:r w:rsidRPr="003E11ED">
        <w:rPr>
          <w:sz w:val="18"/>
          <w:szCs w:val="18"/>
          <w:lang w:val="en-US"/>
        </w:rPr>
        <w:t xml:space="preserve"> </w:t>
      </w:r>
      <w:r w:rsidRPr="003E11ED">
        <w:rPr>
          <w:sz w:val="18"/>
          <w:szCs w:val="18"/>
        </w:rPr>
        <w:t>ресурс</w:t>
      </w:r>
      <w:r w:rsidRPr="003E11ED">
        <w:rPr>
          <w:sz w:val="18"/>
          <w:szCs w:val="18"/>
          <w:lang w:val="en-US"/>
        </w:rPr>
        <w:t>:&lt;/viewitem&gt;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      &lt;viewitem id="mobject"&gt;</w:t>
      </w:r>
      <w:r w:rsidRPr="003E11ED">
        <w:rPr>
          <w:sz w:val="18"/>
          <w:szCs w:val="18"/>
        </w:rPr>
        <w:t>Электронная</w:t>
      </w:r>
      <w:r w:rsidRPr="003E11ED">
        <w:rPr>
          <w:sz w:val="18"/>
          <w:szCs w:val="18"/>
          <w:lang w:val="en-US"/>
        </w:rPr>
        <w:t xml:space="preserve"> </w:t>
      </w:r>
      <w:r w:rsidRPr="003E11ED">
        <w:rPr>
          <w:sz w:val="18"/>
          <w:szCs w:val="18"/>
        </w:rPr>
        <w:t>версия</w:t>
      </w:r>
      <w:r w:rsidRPr="003E11ED">
        <w:rPr>
          <w:sz w:val="18"/>
          <w:szCs w:val="18"/>
          <w:lang w:val="en-US"/>
        </w:rPr>
        <w:t>:&lt;/viewitem&gt;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      &lt;viewitem id="attachToConstruct"&gt;</w:t>
      </w:r>
      <w:r w:rsidRPr="003E11ED">
        <w:rPr>
          <w:sz w:val="18"/>
          <w:szCs w:val="18"/>
        </w:rPr>
        <w:t>Операции</w:t>
      </w:r>
      <w:r w:rsidRPr="003E11ED">
        <w:rPr>
          <w:sz w:val="18"/>
          <w:szCs w:val="18"/>
          <w:lang w:val="en-US"/>
        </w:rPr>
        <w:t>:&lt;/viewitem&gt;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    &lt;/provision_viewitems&gt;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    &lt;findlike&gt;</w:t>
      </w:r>
      <w:r w:rsidRPr="003E11ED">
        <w:rPr>
          <w:sz w:val="18"/>
          <w:szCs w:val="18"/>
        </w:rPr>
        <w:t>Индекс</w:t>
      </w:r>
      <w:r w:rsidRPr="003E11ED">
        <w:rPr>
          <w:sz w:val="18"/>
          <w:szCs w:val="18"/>
          <w:lang w:val="en-US"/>
        </w:rPr>
        <w:t xml:space="preserve"> </w:t>
      </w:r>
      <w:r w:rsidRPr="003E11ED">
        <w:rPr>
          <w:sz w:val="18"/>
          <w:szCs w:val="18"/>
        </w:rPr>
        <w:t>ББК</w:t>
      </w:r>
      <w:r w:rsidRPr="003E11ED">
        <w:rPr>
          <w:sz w:val="18"/>
          <w:szCs w:val="18"/>
          <w:lang w:val="en-US"/>
        </w:rPr>
        <w:t>&lt;/findlike&gt;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    &lt;ersfolder&gt;d:\FullTextDocsRUS&lt;/ersfolder&gt;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    &lt;options thrusearch="true" protectViewMode="true"/&gt;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  &lt;/db&gt;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  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&lt;/databases&gt;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&lt;biblioParams&gt;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&lt;us_AreaOfNotes&gt;500a,501a,502a,504a,506a,507a,508a,510a,511a,514a,522a,524a,536a,530a,533a,534a&lt;/us_AreaOfNotes&gt;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  &lt;RespAuth&gt;Yes</w:t>
      </w:r>
      <w:r>
        <w:rPr>
          <w:sz w:val="18"/>
          <w:szCs w:val="18"/>
          <w:lang w:val="en-US"/>
        </w:rPr>
        <w:t>/No</w:t>
      </w:r>
      <w:r w:rsidRPr="003E11ED">
        <w:rPr>
          <w:sz w:val="18"/>
          <w:szCs w:val="18"/>
          <w:lang w:val="en-US"/>
        </w:rPr>
        <w:t>&lt;/RespAuth&gt;</w:t>
      </w:r>
    </w:p>
    <w:p w:rsidR="00DD0853" w:rsidRPr="003E11ED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E11ED">
        <w:rPr>
          <w:sz w:val="18"/>
          <w:szCs w:val="18"/>
          <w:lang w:val="en-US"/>
        </w:rPr>
        <w:t xml:space="preserve">    &lt;ShowPrice&gt;2&lt;/ShowPrice&gt;</w:t>
      </w:r>
    </w:p>
    <w:p w:rsidR="00DD0853" w:rsidRPr="003D7C46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3D7C46">
        <w:rPr>
          <w:sz w:val="18"/>
          <w:szCs w:val="18"/>
          <w:lang w:val="en-US"/>
        </w:rPr>
        <w:t>&lt;/biblioParams&gt;</w:t>
      </w:r>
    </w:p>
    <w:p w:rsidR="00DD0853" w:rsidRDefault="00DD0853" w:rsidP="00F61504">
      <w:pPr>
        <w:spacing w:after="80" w:line="360" w:lineRule="auto"/>
        <w:rPr>
          <w:lang w:val="en-US"/>
        </w:rPr>
      </w:pPr>
      <w:r w:rsidRPr="003D7C46">
        <w:rPr>
          <w:sz w:val="18"/>
          <w:szCs w:val="18"/>
          <w:lang w:val="en-US"/>
        </w:rPr>
        <w:t>&lt;/appdata&gt;</w:t>
      </w:r>
      <w:r w:rsidRPr="003D7C46">
        <w:rPr>
          <w:sz w:val="18"/>
          <w:szCs w:val="18"/>
          <w:lang w:val="en-US"/>
        </w:rPr>
        <w:br/>
      </w:r>
      <w:r>
        <w:rPr>
          <w:lang w:val="en-US"/>
        </w:rPr>
        <w:t>*******************</w:t>
      </w:r>
    </w:p>
    <w:p w:rsidR="00DD0853" w:rsidRPr="003E11ED" w:rsidRDefault="00DD0853" w:rsidP="00F61504">
      <w:pPr>
        <w:spacing w:after="80" w:line="360" w:lineRule="auto"/>
        <w:rPr>
          <w:lang w:val="en-US"/>
        </w:rPr>
      </w:pPr>
    </w:p>
    <w:p w:rsidR="00DD0853" w:rsidRPr="003D7C46" w:rsidRDefault="00DD0853" w:rsidP="00F61504">
      <w:pPr>
        <w:spacing w:after="80" w:line="360" w:lineRule="auto"/>
        <w:rPr>
          <w:b/>
          <w:lang w:val="en-US"/>
        </w:rPr>
      </w:pPr>
      <w:bookmarkStart w:id="20" w:name="_Toc345506712"/>
      <w:bookmarkStart w:id="21" w:name="_Toc442103965"/>
      <w:r w:rsidRPr="001841B1">
        <w:rPr>
          <w:rStyle w:val="30"/>
          <w:bCs/>
        </w:rPr>
        <w:lastRenderedPageBreak/>
        <w:t>Файл</w:t>
      </w:r>
      <w:r w:rsidRPr="003D7C46">
        <w:rPr>
          <w:rStyle w:val="30"/>
          <w:bCs/>
          <w:lang w:val="en-US"/>
        </w:rPr>
        <w:t xml:space="preserve"> MegaServ.config</w:t>
      </w:r>
      <w:bookmarkEnd w:id="20"/>
      <w:bookmarkEnd w:id="21"/>
      <w:r w:rsidRPr="003D7C46">
        <w:rPr>
          <w:b/>
          <w:lang w:val="en-US"/>
        </w:rPr>
        <w:t xml:space="preserve"> - </w:t>
      </w:r>
      <w:r w:rsidRPr="00933261">
        <w:rPr>
          <w:b/>
        </w:rPr>
        <w:t>файл</w:t>
      </w:r>
      <w:r w:rsidRPr="003D7C46">
        <w:rPr>
          <w:b/>
          <w:lang w:val="en-US"/>
        </w:rPr>
        <w:t xml:space="preserve"> </w:t>
      </w:r>
      <w:r w:rsidRPr="00933261">
        <w:rPr>
          <w:b/>
        </w:rPr>
        <w:t>настройки</w:t>
      </w:r>
      <w:r w:rsidRPr="003D7C46">
        <w:rPr>
          <w:b/>
          <w:lang w:val="en-US"/>
        </w:rPr>
        <w:t xml:space="preserve"> </w:t>
      </w:r>
      <w:r w:rsidRPr="00933261">
        <w:rPr>
          <w:b/>
        </w:rPr>
        <w:t>программы</w:t>
      </w:r>
      <w:r w:rsidRPr="003D7C46">
        <w:rPr>
          <w:b/>
          <w:lang w:val="en-US"/>
        </w:rPr>
        <w:t xml:space="preserve"> "</w:t>
      </w:r>
      <w:r>
        <w:rPr>
          <w:b/>
          <w:lang w:val="en-US"/>
        </w:rPr>
        <w:t>MegaServ</w:t>
      </w:r>
      <w:r w:rsidRPr="003D7C46">
        <w:rPr>
          <w:b/>
          <w:lang w:val="en-US"/>
        </w:rPr>
        <w:t xml:space="preserve">". </w:t>
      </w:r>
    </w:p>
    <w:p w:rsidR="00DD0853" w:rsidRPr="003602D1" w:rsidRDefault="00DD0853" w:rsidP="00F61504">
      <w:pPr>
        <w:spacing w:after="80" w:line="360" w:lineRule="auto"/>
      </w:pPr>
      <w:r w:rsidRPr="001931BF">
        <w:rPr>
          <w:i/>
        </w:rPr>
        <w:t>Секция</w:t>
      </w:r>
      <w:r w:rsidRPr="001931BF">
        <w:t xml:space="preserve">  &lt;</w:t>
      </w:r>
      <w:r w:rsidRPr="003602D1">
        <w:rPr>
          <w:b/>
          <w:lang w:val="en-US"/>
        </w:rPr>
        <w:t>databases</w:t>
      </w:r>
      <w:r w:rsidRPr="001931BF">
        <w:t>&gt;</w:t>
      </w:r>
      <w:r>
        <w:t xml:space="preserve"> - определяет все БД, которые будут поддерживаться программой </w:t>
      </w:r>
      <w:r w:rsidRPr="003602D1">
        <w:t>"</w:t>
      </w:r>
      <w:r>
        <w:rPr>
          <w:lang w:val="en-US"/>
        </w:rPr>
        <w:t>Mega</w:t>
      </w:r>
      <w:r>
        <w:t>Serv</w:t>
      </w:r>
      <w:r w:rsidRPr="003602D1">
        <w:t>"</w:t>
      </w:r>
      <w:r>
        <w:t>.</w:t>
      </w:r>
    </w:p>
    <w:p w:rsidR="00DD0853" w:rsidRDefault="00DD0853" w:rsidP="00F61504">
      <w:pPr>
        <w:spacing w:after="80" w:line="360" w:lineRule="auto"/>
        <w:rPr>
          <w:i/>
        </w:rPr>
      </w:pPr>
      <w:r w:rsidRPr="001931BF">
        <w:t>&lt;</w:t>
      </w:r>
      <w:r w:rsidRPr="00CA3A7D">
        <w:rPr>
          <w:lang w:val="en-US"/>
        </w:rPr>
        <w:t>databases</w:t>
      </w:r>
      <w:r w:rsidRPr="001931BF">
        <w:t>&gt;</w:t>
      </w:r>
    </w:p>
    <w:p w:rsidR="00DD0853" w:rsidRDefault="00DD0853" w:rsidP="00F61504">
      <w:pPr>
        <w:spacing w:after="80" w:line="360" w:lineRule="auto"/>
      </w:pPr>
      <w:r w:rsidRPr="001931BF">
        <w:rPr>
          <w:i/>
        </w:rPr>
        <w:t>Секция</w:t>
      </w:r>
      <w:r w:rsidRPr="001931BF">
        <w:t xml:space="preserve"> &lt;</w:t>
      </w:r>
      <w:r w:rsidRPr="003602D1">
        <w:rPr>
          <w:b/>
          <w:lang w:val="en-US"/>
        </w:rPr>
        <w:t>db</w:t>
      </w:r>
      <w:r w:rsidRPr="001931BF">
        <w:t>&gt;</w:t>
      </w:r>
      <w:r>
        <w:t xml:space="preserve"> - определяет индивидуальные настройки для каждой БД.</w:t>
      </w:r>
    </w:p>
    <w:p w:rsidR="00DD0853" w:rsidRPr="003602D1" w:rsidRDefault="00DD0853" w:rsidP="00F61504">
      <w:pPr>
        <w:spacing w:after="80" w:line="360" w:lineRule="auto"/>
      </w:pPr>
      <w:r w:rsidRPr="001931BF">
        <w:rPr>
          <w:i/>
        </w:rPr>
        <w:t>Секция</w:t>
      </w:r>
      <w:r w:rsidRPr="001931BF">
        <w:t xml:space="preserve">   &lt;</w:t>
      </w:r>
      <w:r w:rsidRPr="003602D1">
        <w:rPr>
          <w:b/>
          <w:lang w:val="en-US"/>
        </w:rPr>
        <w:t>name</w:t>
      </w:r>
      <w:r w:rsidRPr="001931BF">
        <w:t>&gt;</w:t>
      </w:r>
      <w:r>
        <w:t>Каталог</w:t>
      </w:r>
      <w:r w:rsidRPr="001931BF">
        <w:t>&lt;/</w:t>
      </w:r>
      <w:r w:rsidRPr="008E6AB8">
        <w:rPr>
          <w:lang w:val="en-US"/>
        </w:rPr>
        <w:t>name</w:t>
      </w:r>
      <w:r w:rsidRPr="001931BF">
        <w:t>&gt;</w:t>
      </w:r>
      <w:r w:rsidRPr="003602D1">
        <w:t xml:space="preserve"> - </w:t>
      </w:r>
      <w:r>
        <w:t>имя БД</w:t>
      </w:r>
    </w:p>
    <w:p w:rsidR="00DD0853" w:rsidRPr="00E44412" w:rsidRDefault="00DD0853" w:rsidP="00F61504">
      <w:pPr>
        <w:spacing w:after="80" w:line="360" w:lineRule="auto"/>
      </w:pPr>
      <w:r w:rsidRPr="003A72CF">
        <w:rPr>
          <w:i/>
        </w:rPr>
        <w:t>Секция</w:t>
      </w:r>
      <w:r w:rsidRPr="00E44412">
        <w:t xml:space="preserve"> &lt;</w:t>
      </w:r>
      <w:r w:rsidRPr="00611A8D">
        <w:rPr>
          <w:b/>
          <w:lang w:val="en-US"/>
        </w:rPr>
        <w:t>connection</w:t>
      </w:r>
      <w:r w:rsidRPr="00E44412">
        <w:t xml:space="preserve">&gt; - </w:t>
      </w:r>
      <w:r>
        <w:t>описывает строку соединения с БД</w:t>
      </w:r>
    </w:p>
    <w:p w:rsidR="00DD0853" w:rsidRPr="007D1C14" w:rsidRDefault="00DD0853" w:rsidP="00F61504">
      <w:pPr>
        <w:spacing w:after="80" w:line="360" w:lineRule="auto"/>
        <w:rPr>
          <w:i/>
          <w:lang w:val="en-US"/>
        </w:rPr>
      </w:pPr>
      <w:r w:rsidRPr="00434AD1">
        <w:t xml:space="preserve"> </w:t>
      </w:r>
      <w:r w:rsidRPr="007529C6">
        <w:rPr>
          <w:lang w:val="en-US"/>
        </w:rPr>
        <w:t>&lt;</w:t>
      </w:r>
      <w:r w:rsidRPr="00611A8D">
        <w:rPr>
          <w:b/>
          <w:lang w:val="en-US"/>
        </w:rPr>
        <w:t>connection</w:t>
      </w:r>
      <w:r w:rsidRPr="007529C6">
        <w:rPr>
          <w:lang w:val="en-US"/>
        </w:rPr>
        <w:t>&gt;Integrated Security=SSPI;Persist Security Info=False;Initial Catalog=Mega;Data Source=</w:t>
      </w:r>
      <w:r>
        <w:rPr>
          <w:lang w:val="en-US"/>
        </w:rPr>
        <w:t>(Local)</w:t>
      </w:r>
      <w:r w:rsidRPr="007529C6">
        <w:rPr>
          <w:lang w:val="en-US"/>
        </w:rPr>
        <w:t xml:space="preserve">\SQLEXPRESS&lt;/connection&gt; - </w:t>
      </w:r>
      <w:r w:rsidRPr="007529C6">
        <w:rPr>
          <w:i/>
        </w:rPr>
        <w:t>строка</w:t>
      </w:r>
      <w:r w:rsidRPr="007529C6">
        <w:rPr>
          <w:i/>
          <w:lang w:val="en-US"/>
        </w:rPr>
        <w:t xml:space="preserve"> </w:t>
      </w:r>
      <w:r w:rsidRPr="007529C6">
        <w:rPr>
          <w:i/>
        </w:rPr>
        <w:t>соединения</w:t>
      </w:r>
      <w:r>
        <w:rPr>
          <w:i/>
          <w:lang w:val="en-US"/>
        </w:rPr>
        <w:t xml:space="preserve"> с БД</w:t>
      </w:r>
      <w:r w:rsidRPr="007D1C14">
        <w:rPr>
          <w:i/>
          <w:lang w:val="en-US"/>
        </w:rPr>
        <w:t xml:space="preserve"> (</w:t>
      </w:r>
      <w:r>
        <w:rPr>
          <w:i/>
        </w:rPr>
        <w:t>доверительное</w:t>
      </w:r>
      <w:r w:rsidRPr="007D1C14">
        <w:rPr>
          <w:i/>
          <w:lang w:val="en-US"/>
        </w:rPr>
        <w:t xml:space="preserve"> </w:t>
      </w:r>
      <w:r>
        <w:rPr>
          <w:i/>
        </w:rPr>
        <w:t>соединение</w:t>
      </w:r>
      <w:r w:rsidRPr="007D1C14">
        <w:rPr>
          <w:i/>
          <w:lang w:val="en-US"/>
        </w:rPr>
        <w:t xml:space="preserve">) </w:t>
      </w:r>
    </w:p>
    <w:p w:rsidR="00DD0853" w:rsidRPr="007D1C14" w:rsidRDefault="00DD0853" w:rsidP="00F61504">
      <w:pPr>
        <w:spacing w:after="80" w:line="360" w:lineRule="auto"/>
        <w:rPr>
          <w:lang w:val="en-US"/>
        </w:rPr>
      </w:pPr>
      <w:r w:rsidRPr="007D1C14">
        <w:rPr>
          <w:lang w:val="en-US"/>
        </w:rPr>
        <w:t xml:space="preserve"> &lt;</w:t>
      </w:r>
      <w:r w:rsidRPr="007D1C14">
        <w:rPr>
          <w:b/>
          <w:lang w:val="en-US"/>
        </w:rPr>
        <w:t>connection</w:t>
      </w:r>
      <w:r w:rsidRPr="007D1C14">
        <w:rPr>
          <w:lang w:val="en-US"/>
        </w:rPr>
        <w:t>&gt;Persist Security Info=False;User ID=sa;Password=111;Initial Catalog=Mega;Data Source=(local)\SQLEXPRESS&lt;/connection&gt;</w:t>
      </w:r>
      <w:r w:rsidRPr="007529C6">
        <w:rPr>
          <w:lang w:val="en-US"/>
        </w:rPr>
        <w:t xml:space="preserve">- </w:t>
      </w:r>
      <w:r w:rsidRPr="007529C6">
        <w:rPr>
          <w:i/>
        </w:rPr>
        <w:t>строка</w:t>
      </w:r>
      <w:r w:rsidRPr="007529C6">
        <w:rPr>
          <w:i/>
          <w:lang w:val="en-US"/>
        </w:rPr>
        <w:t xml:space="preserve"> </w:t>
      </w:r>
      <w:r w:rsidRPr="007529C6">
        <w:rPr>
          <w:i/>
        </w:rPr>
        <w:t>соединения</w:t>
      </w:r>
      <w:r>
        <w:rPr>
          <w:i/>
          <w:lang w:val="en-US"/>
        </w:rPr>
        <w:t xml:space="preserve"> с БД</w:t>
      </w:r>
      <w:r w:rsidRPr="007D1C14">
        <w:rPr>
          <w:i/>
          <w:lang w:val="en-US"/>
        </w:rPr>
        <w:t xml:space="preserve"> (</w:t>
      </w:r>
      <w:r>
        <w:rPr>
          <w:i/>
        </w:rPr>
        <w:t>через</w:t>
      </w:r>
      <w:r w:rsidRPr="007D1C14">
        <w:rPr>
          <w:i/>
          <w:lang w:val="en-US"/>
        </w:rPr>
        <w:t xml:space="preserve"> </w:t>
      </w:r>
      <w:r>
        <w:rPr>
          <w:i/>
        </w:rPr>
        <w:t>пользователя</w:t>
      </w:r>
      <w:r w:rsidRPr="007D1C14">
        <w:rPr>
          <w:i/>
          <w:lang w:val="en-US"/>
        </w:rPr>
        <w:t xml:space="preserve"> </w:t>
      </w:r>
      <w:r>
        <w:rPr>
          <w:i/>
          <w:lang w:val="en-US"/>
        </w:rPr>
        <w:t xml:space="preserve">MS SQL </w:t>
      </w:r>
      <w:r w:rsidRPr="007D1C14">
        <w:rPr>
          <w:i/>
          <w:lang w:val="en-US"/>
        </w:rPr>
        <w:t>)</w:t>
      </w:r>
    </w:p>
    <w:p w:rsidR="00DD0853" w:rsidRPr="00611A8D" w:rsidRDefault="00DD0853" w:rsidP="00F61504">
      <w:pPr>
        <w:spacing w:after="80" w:line="360" w:lineRule="auto"/>
        <w:rPr>
          <w:lang w:val="en-US"/>
        </w:rPr>
      </w:pPr>
      <w:r w:rsidRPr="00611A8D">
        <w:rPr>
          <w:lang w:val="en-US"/>
        </w:rPr>
        <w:t xml:space="preserve">Initial Catalog=Mega - </w:t>
      </w:r>
      <w:r w:rsidRPr="00611A8D">
        <w:t>имя</w:t>
      </w:r>
      <w:r w:rsidRPr="00611A8D">
        <w:rPr>
          <w:lang w:val="en-US"/>
        </w:rPr>
        <w:t xml:space="preserve"> </w:t>
      </w:r>
      <w:r w:rsidRPr="00611A8D">
        <w:t>БД</w:t>
      </w:r>
    </w:p>
    <w:p w:rsidR="00DD0853" w:rsidRDefault="00DD0853" w:rsidP="00F61504">
      <w:pPr>
        <w:spacing w:after="80" w:line="360" w:lineRule="auto"/>
        <w:rPr>
          <w:i/>
          <w:lang w:val="en-US"/>
        </w:rPr>
      </w:pPr>
      <w:r w:rsidRPr="00611A8D">
        <w:rPr>
          <w:lang w:val="en-US"/>
        </w:rPr>
        <w:t>Data Source=(Local)\SQLEXPRESS</w:t>
      </w:r>
      <w:r w:rsidRPr="007529C6">
        <w:rPr>
          <w:lang w:val="en-US"/>
        </w:rPr>
        <w:t xml:space="preserve"> - </w:t>
      </w:r>
      <w:r w:rsidRPr="007529C6">
        <w:rPr>
          <w:i/>
        </w:rPr>
        <w:t>имя</w:t>
      </w:r>
      <w:r w:rsidRPr="007529C6">
        <w:rPr>
          <w:i/>
          <w:lang w:val="en-US"/>
        </w:rPr>
        <w:t xml:space="preserve"> </w:t>
      </w:r>
      <w:r>
        <w:rPr>
          <w:i/>
          <w:lang w:val="en-US"/>
        </w:rPr>
        <w:t xml:space="preserve">MS </w:t>
      </w:r>
      <w:r w:rsidRPr="007529C6">
        <w:rPr>
          <w:i/>
          <w:lang w:val="en-US"/>
        </w:rPr>
        <w:t>SQL-</w:t>
      </w:r>
      <w:r w:rsidRPr="007529C6">
        <w:rPr>
          <w:i/>
        </w:rPr>
        <w:t>сервера</w:t>
      </w:r>
    </w:p>
    <w:p w:rsidR="00DD0853" w:rsidRPr="00E44412" w:rsidRDefault="00DD0853" w:rsidP="00F61504">
      <w:pPr>
        <w:spacing w:after="80" w:line="360" w:lineRule="auto"/>
      </w:pPr>
      <w:r>
        <w:t xml:space="preserve">User ID= </w:t>
      </w:r>
      <w:r>
        <w:rPr>
          <w:lang w:val="en-US"/>
        </w:rPr>
        <w:t>XX</w:t>
      </w:r>
      <w:r w:rsidRPr="00E44412">
        <w:t xml:space="preserve"> - логин пользователя</w:t>
      </w:r>
    </w:p>
    <w:p w:rsidR="00DD0853" w:rsidRPr="007D1C14" w:rsidRDefault="00DD0853" w:rsidP="00F61504">
      <w:pPr>
        <w:spacing w:after="80" w:line="360" w:lineRule="auto"/>
        <w:rPr>
          <w:i/>
        </w:rPr>
      </w:pPr>
      <w:r>
        <w:t xml:space="preserve"> password=ХХХХХ  -  пароль пользователя</w:t>
      </w:r>
    </w:p>
    <w:p w:rsidR="00DD0853" w:rsidRDefault="00DD0853" w:rsidP="00F61504">
      <w:pPr>
        <w:spacing w:after="80" w:line="360" w:lineRule="auto"/>
      </w:pPr>
    </w:p>
    <w:p w:rsidR="00DD0853" w:rsidRPr="00725F8E" w:rsidRDefault="00DD0853" w:rsidP="00F61504">
      <w:pPr>
        <w:spacing w:after="80" w:line="360" w:lineRule="auto"/>
        <w:jc w:val="both"/>
      </w:pPr>
      <w:r w:rsidRPr="007D1C14">
        <w:t xml:space="preserve"> </w:t>
      </w:r>
      <w:r w:rsidRPr="00725F8E">
        <w:rPr>
          <w:b/>
          <w:color w:val="FF0000"/>
          <w:u w:val="single"/>
        </w:rPr>
        <w:t>Внимание!</w:t>
      </w:r>
      <w:r>
        <w:t xml:space="preserve">  В файле Mega</w:t>
      </w:r>
      <w:r>
        <w:rPr>
          <w:lang w:val="en-US"/>
        </w:rPr>
        <w:t>Serv</w:t>
      </w:r>
      <w:r>
        <w:t xml:space="preserve">.config </w:t>
      </w:r>
      <w:r w:rsidRPr="007D1C14">
        <w:t xml:space="preserve"> </w:t>
      </w:r>
      <w:r w:rsidRPr="00E44412">
        <w:rPr>
          <w:b/>
          <w:lang w:val="en-US"/>
        </w:rPr>
        <w:t>c</w:t>
      </w:r>
      <w:r w:rsidRPr="00E44412">
        <w:rPr>
          <w:b/>
        </w:rPr>
        <w:t>трока соединения</w:t>
      </w:r>
      <w:r>
        <w:t xml:space="preserve"> </w:t>
      </w:r>
      <w:r w:rsidRPr="00E44412">
        <w:t xml:space="preserve"> &lt;</w:t>
      </w:r>
      <w:r w:rsidRPr="007D1C14">
        <w:rPr>
          <w:b/>
          <w:lang w:val="en-US"/>
        </w:rPr>
        <w:t>connection</w:t>
      </w:r>
      <w:r w:rsidRPr="00E44412">
        <w:t>&gt;</w:t>
      </w:r>
      <w:r>
        <w:t xml:space="preserve"> приведена  как для доверительного соединения, так и для соединения  через пользователя MS SQL. При настройке следует выбрать один из вариантов. </w:t>
      </w:r>
    </w:p>
    <w:p w:rsidR="00DD0853" w:rsidRPr="001931BF" w:rsidRDefault="00DD0853" w:rsidP="00F61504">
      <w:pPr>
        <w:spacing w:after="80" w:line="360" w:lineRule="auto"/>
      </w:pPr>
      <w:r w:rsidRPr="001931BF">
        <w:t xml:space="preserve">    </w:t>
      </w:r>
    </w:p>
    <w:p w:rsidR="00DD0853" w:rsidRPr="00194D5C" w:rsidRDefault="00DD0853" w:rsidP="00F61504">
      <w:pPr>
        <w:spacing w:after="80" w:line="360" w:lineRule="auto"/>
      </w:pPr>
      <w:r w:rsidRPr="001931BF">
        <w:rPr>
          <w:i/>
        </w:rPr>
        <w:t>Секция</w:t>
      </w:r>
      <w:r w:rsidRPr="00194D5C">
        <w:t xml:space="preserve">  &lt;</w:t>
      </w:r>
      <w:r w:rsidRPr="003602D1">
        <w:rPr>
          <w:b/>
          <w:lang w:val="en-US"/>
        </w:rPr>
        <w:t>tasks</w:t>
      </w:r>
      <w:r w:rsidRPr="00194D5C">
        <w:t>&gt;</w:t>
      </w:r>
    </w:p>
    <w:p w:rsidR="00DD0853" w:rsidRPr="00194D5C" w:rsidRDefault="00DD0853" w:rsidP="00F61504">
      <w:pPr>
        <w:spacing w:after="80" w:line="360" w:lineRule="auto"/>
      </w:pPr>
      <w:r w:rsidRPr="00194D5C">
        <w:t xml:space="preserve">    &lt;</w:t>
      </w:r>
      <w:r w:rsidRPr="003602D1">
        <w:rPr>
          <w:b/>
          <w:lang w:val="en-US"/>
        </w:rPr>
        <w:t>task</w:t>
      </w:r>
      <w:r w:rsidRPr="00194D5C">
        <w:t>&gt;</w:t>
      </w:r>
      <w:r w:rsidRPr="00AD7EBD">
        <w:rPr>
          <w:b/>
          <w:lang w:val="en-US"/>
        </w:rPr>
        <w:t>DictSupport</w:t>
      </w:r>
      <w:r w:rsidRPr="00194D5C">
        <w:t>&lt;/</w:t>
      </w:r>
      <w:r w:rsidRPr="008E6AB8">
        <w:rPr>
          <w:lang w:val="en-US"/>
        </w:rPr>
        <w:t>task</w:t>
      </w:r>
      <w:r w:rsidRPr="00194D5C">
        <w:t xml:space="preserve">&gt; </w:t>
      </w:r>
    </w:p>
    <w:p w:rsidR="00DD0853" w:rsidRPr="00D34015" w:rsidRDefault="00DD0853" w:rsidP="00F61504">
      <w:pPr>
        <w:spacing w:after="80" w:line="360" w:lineRule="auto"/>
      </w:pPr>
      <w:r w:rsidRPr="00194D5C">
        <w:t xml:space="preserve">    </w:t>
      </w:r>
      <w:r w:rsidRPr="00D34015">
        <w:t>&lt;</w:t>
      </w:r>
      <w:r w:rsidRPr="003602D1">
        <w:rPr>
          <w:b/>
          <w:lang w:val="en-US"/>
        </w:rPr>
        <w:t>task</w:t>
      </w:r>
      <w:r w:rsidRPr="00D34015">
        <w:t>&gt;</w:t>
      </w:r>
      <w:r w:rsidRPr="00DF0EAC">
        <w:rPr>
          <w:b/>
          <w:lang w:val="en-US"/>
        </w:rPr>
        <w:t>FullTextIndexing</w:t>
      </w:r>
      <w:r w:rsidRPr="00D34015">
        <w:t>&lt;/</w:t>
      </w:r>
      <w:r w:rsidRPr="008E6AB8">
        <w:rPr>
          <w:lang w:val="en-US"/>
        </w:rPr>
        <w:t>task</w:t>
      </w:r>
      <w:r w:rsidRPr="00D34015">
        <w:t>&gt;</w:t>
      </w:r>
    </w:p>
    <w:p w:rsidR="00DD0853" w:rsidRPr="00D34015" w:rsidRDefault="00DD0853" w:rsidP="00F61504">
      <w:pPr>
        <w:spacing w:after="80" w:line="360" w:lineRule="auto"/>
      </w:pPr>
      <w:r w:rsidRPr="00D34015">
        <w:t xml:space="preserve">     &lt;/</w:t>
      </w:r>
      <w:r w:rsidRPr="008E6AB8">
        <w:rPr>
          <w:lang w:val="en-US"/>
        </w:rPr>
        <w:t>tasks</w:t>
      </w:r>
      <w:r w:rsidRPr="00D34015">
        <w:t>&gt;</w:t>
      </w:r>
    </w:p>
    <w:p w:rsidR="00DD0853" w:rsidRPr="00D63DAD" w:rsidRDefault="00DD0853" w:rsidP="00F61504">
      <w:pPr>
        <w:spacing w:after="80" w:line="360" w:lineRule="auto"/>
      </w:pPr>
    </w:p>
    <w:p w:rsidR="00DD0853" w:rsidRDefault="00DD0853" w:rsidP="00F61504">
      <w:pPr>
        <w:spacing w:after="80" w:line="360" w:lineRule="auto"/>
      </w:pPr>
      <w:r>
        <w:t xml:space="preserve">В параметре </w:t>
      </w:r>
      <w:r w:rsidRPr="00C72099">
        <w:rPr>
          <w:b/>
        </w:rPr>
        <w:t>task</w:t>
      </w:r>
      <w:r>
        <w:t xml:space="preserve"> </w:t>
      </w:r>
      <w:r w:rsidRPr="00C72099">
        <w:t xml:space="preserve"> указыва</w:t>
      </w:r>
      <w:r>
        <w:t>ю</w:t>
      </w:r>
      <w:r w:rsidRPr="00C72099">
        <w:t>тся режим</w:t>
      </w:r>
      <w:r>
        <w:t>ы</w:t>
      </w:r>
      <w:r w:rsidRPr="00C72099">
        <w:t xml:space="preserve"> поддержки </w:t>
      </w:r>
      <w:r>
        <w:t xml:space="preserve">различных задач. Для поддержки словарей </w:t>
      </w:r>
      <w:r w:rsidRPr="00C72099">
        <w:rPr>
          <w:b/>
        </w:rPr>
        <w:t>task</w:t>
      </w:r>
      <w:r>
        <w:rPr>
          <w:b/>
        </w:rPr>
        <w:t>=</w:t>
      </w:r>
      <w:r w:rsidRPr="005F1580">
        <w:rPr>
          <w:b/>
        </w:rPr>
        <w:t>DictSupport</w:t>
      </w:r>
      <w:r>
        <w:rPr>
          <w:b/>
        </w:rPr>
        <w:t xml:space="preserve">, </w:t>
      </w:r>
      <w:r>
        <w:t xml:space="preserve">для поддержки полнотекстового поиска  </w:t>
      </w:r>
      <w:r w:rsidRPr="00C72099">
        <w:rPr>
          <w:b/>
        </w:rPr>
        <w:t>task</w:t>
      </w:r>
      <w:r>
        <w:rPr>
          <w:b/>
        </w:rPr>
        <w:t>=</w:t>
      </w:r>
      <w:r w:rsidRPr="005F1580">
        <w:rPr>
          <w:b/>
        </w:rPr>
        <w:t xml:space="preserve"> </w:t>
      </w:r>
      <w:r w:rsidRPr="00DF0EAC">
        <w:rPr>
          <w:b/>
          <w:lang w:val="en-US"/>
        </w:rPr>
        <w:t>FullTextIndexing</w:t>
      </w:r>
      <w:r>
        <w:t xml:space="preserve">. </w:t>
      </w:r>
    </w:p>
    <w:p w:rsidR="00DD0853" w:rsidRPr="007F65D1" w:rsidRDefault="00DD0853" w:rsidP="00F61504">
      <w:pPr>
        <w:spacing w:after="80" w:line="360" w:lineRule="auto"/>
      </w:pPr>
      <w:r>
        <w:t>Параметр</w:t>
      </w:r>
      <w:r w:rsidRPr="007F65D1">
        <w:t xml:space="preserve"> </w:t>
      </w:r>
    </w:p>
    <w:p w:rsidR="00DD0853" w:rsidRPr="007F65D1" w:rsidRDefault="00DD0853" w:rsidP="00F61504">
      <w:pPr>
        <w:spacing w:after="80" w:line="360" w:lineRule="auto"/>
      </w:pPr>
      <w:r w:rsidRPr="007F65D1">
        <w:t xml:space="preserve">    &lt;</w:t>
      </w:r>
      <w:r>
        <w:rPr>
          <w:b/>
          <w:lang w:val="en-US"/>
        </w:rPr>
        <w:t>marcformat</w:t>
      </w:r>
      <w:r w:rsidRPr="007F65D1">
        <w:t>&gt;</w:t>
      </w:r>
      <w:r>
        <w:rPr>
          <w:b/>
          <w:lang w:val="en-US"/>
        </w:rPr>
        <w:t>marc</w:t>
      </w:r>
      <w:r>
        <w:rPr>
          <w:b/>
        </w:rPr>
        <w:t>21</w:t>
      </w:r>
      <w:r w:rsidRPr="007F65D1">
        <w:t>&lt;/</w:t>
      </w:r>
      <w:r>
        <w:rPr>
          <w:b/>
          <w:lang w:val="en-US"/>
        </w:rPr>
        <w:t>marcformat</w:t>
      </w:r>
      <w:r w:rsidRPr="007F65D1">
        <w:t xml:space="preserve"> &gt;  </w:t>
      </w:r>
      <w:r>
        <w:t xml:space="preserve">определяет формат каталогизации </w:t>
      </w:r>
      <w:r>
        <w:rPr>
          <w:lang w:val="en-US"/>
        </w:rPr>
        <w:t>MARC</w:t>
      </w:r>
      <w:r w:rsidRPr="001B50AE">
        <w:t xml:space="preserve">21 </w:t>
      </w:r>
      <w:r>
        <w:t>при разметке БД.</w:t>
      </w:r>
    </w:p>
    <w:p w:rsidR="00DD0853" w:rsidRDefault="00DD0853" w:rsidP="00F61504">
      <w:pPr>
        <w:spacing w:after="80" w:line="360" w:lineRule="auto"/>
      </w:pPr>
    </w:p>
    <w:p w:rsidR="00DD0853" w:rsidRPr="003D7C46" w:rsidRDefault="00DD0853" w:rsidP="00F61504">
      <w:pPr>
        <w:spacing w:after="80" w:line="360" w:lineRule="auto"/>
      </w:pPr>
    </w:p>
    <w:p w:rsidR="00DD0853" w:rsidRPr="003E11ED" w:rsidRDefault="00DD0853" w:rsidP="00F61504">
      <w:pPr>
        <w:spacing w:after="80" w:line="360" w:lineRule="auto"/>
        <w:rPr>
          <w:lang w:val="en-US"/>
        </w:rPr>
      </w:pPr>
      <w:r>
        <w:t>Пример</w:t>
      </w:r>
      <w:r w:rsidRPr="003E11ED">
        <w:rPr>
          <w:lang w:val="en-US"/>
        </w:rPr>
        <w:t xml:space="preserve"> </w:t>
      </w:r>
      <w:r>
        <w:t>файла</w:t>
      </w:r>
      <w:r w:rsidRPr="003E11ED">
        <w:rPr>
          <w:lang w:val="en-US"/>
        </w:rPr>
        <w:t xml:space="preserve"> MegaServ.config:</w:t>
      </w:r>
    </w:p>
    <w:p w:rsidR="00DD0853" w:rsidRPr="00FB4DAC" w:rsidRDefault="00DD0853" w:rsidP="00F61504">
      <w:pPr>
        <w:spacing w:after="80" w:line="360" w:lineRule="auto"/>
        <w:rPr>
          <w:lang w:val="en-US"/>
        </w:rPr>
      </w:pPr>
      <w:r>
        <w:rPr>
          <w:lang w:val="en-US"/>
        </w:rPr>
        <w:t>****************</w:t>
      </w:r>
    </w:p>
    <w:p w:rsidR="00DD0853" w:rsidRPr="00FB4DAC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FB4DAC">
        <w:rPr>
          <w:sz w:val="18"/>
          <w:szCs w:val="18"/>
          <w:lang w:val="en-US"/>
        </w:rPr>
        <w:t>&lt;?xml version="1.0" encoding="UTF-8"?&gt;</w:t>
      </w:r>
    </w:p>
    <w:p w:rsidR="00DD0853" w:rsidRPr="00FB4DAC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FB4DAC">
        <w:rPr>
          <w:sz w:val="18"/>
          <w:szCs w:val="18"/>
          <w:lang w:val="en-US"/>
        </w:rPr>
        <w:t>&lt;appdata&gt;</w:t>
      </w:r>
    </w:p>
    <w:p w:rsidR="00DD0853" w:rsidRPr="00FB4DAC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FB4DAC">
        <w:rPr>
          <w:sz w:val="18"/>
          <w:szCs w:val="18"/>
          <w:lang w:val="en-US"/>
        </w:rPr>
        <w:t xml:space="preserve">  &lt;databases&gt;</w:t>
      </w:r>
    </w:p>
    <w:p w:rsidR="00DD0853" w:rsidRPr="00FB4DAC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FB4DAC">
        <w:rPr>
          <w:sz w:val="18"/>
          <w:szCs w:val="18"/>
          <w:lang w:val="en-US"/>
        </w:rPr>
        <w:t xml:space="preserve">    &lt;db&gt;</w:t>
      </w:r>
    </w:p>
    <w:p w:rsidR="00DD0853" w:rsidRPr="00FB4DAC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FB4DAC">
        <w:rPr>
          <w:sz w:val="18"/>
          <w:szCs w:val="18"/>
          <w:lang w:val="en-US"/>
        </w:rPr>
        <w:t xml:space="preserve">      &lt;name&gt;Mega&lt;/name&gt;</w:t>
      </w:r>
    </w:p>
    <w:p w:rsidR="00DD0853" w:rsidRPr="00FB4DAC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FB4DAC">
        <w:rPr>
          <w:sz w:val="18"/>
          <w:szCs w:val="18"/>
          <w:lang w:val="en-US"/>
        </w:rPr>
        <w:t xml:space="preserve">      &lt;connection1&gt;Integrated Security=SSPI;Persist Security Info=False;Initial Catalog=Mega;Data Source=LLV-PC&lt;/connection1&gt;</w:t>
      </w:r>
    </w:p>
    <w:p w:rsidR="00DD0853" w:rsidRPr="00FB4DAC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FB4DAC">
        <w:rPr>
          <w:sz w:val="18"/>
          <w:szCs w:val="18"/>
          <w:lang w:val="en-US"/>
        </w:rPr>
        <w:t xml:space="preserve">      &lt;connection&gt;Persist Security Info=False;User ID=sa;Password=llvSQL12;Initial Catalog=Mega;Data Source=LLV-PC&lt;/connection&gt;</w:t>
      </w:r>
    </w:p>
    <w:p w:rsidR="00DD0853" w:rsidRPr="00FB4DAC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FB4DAC">
        <w:rPr>
          <w:sz w:val="18"/>
          <w:szCs w:val="18"/>
          <w:lang w:val="en-US"/>
        </w:rPr>
        <w:t xml:space="preserve">      &lt;tasks&gt;</w:t>
      </w:r>
    </w:p>
    <w:p w:rsidR="00DD0853" w:rsidRPr="00FB4DAC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FB4DAC">
        <w:rPr>
          <w:sz w:val="18"/>
          <w:szCs w:val="18"/>
          <w:lang w:val="en-US"/>
        </w:rPr>
        <w:t xml:space="preserve">        &lt;task&gt;DictSupport&lt;/task&gt;</w:t>
      </w:r>
    </w:p>
    <w:p w:rsidR="00DD0853" w:rsidRPr="00FB4DAC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FB4DAC">
        <w:rPr>
          <w:sz w:val="18"/>
          <w:szCs w:val="18"/>
          <w:lang w:val="en-US"/>
        </w:rPr>
        <w:t xml:space="preserve">        &lt;task&gt;FullTextIndexing&lt;/task&gt;</w:t>
      </w:r>
    </w:p>
    <w:p w:rsidR="00DD0853" w:rsidRPr="00FB4DAC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FB4DAC">
        <w:rPr>
          <w:sz w:val="18"/>
          <w:szCs w:val="18"/>
          <w:lang w:val="en-US"/>
        </w:rPr>
        <w:t xml:space="preserve">      &lt;/tasks&gt;</w:t>
      </w:r>
    </w:p>
    <w:p w:rsidR="00DD0853" w:rsidRPr="00FB4DAC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FB4DAC">
        <w:rPr>
          <w:sz w:val="18"/>
          <w:szCs w:val="18"/>
          <w:lang w:val="en-US"/>
        </w:rPr>
        <w:t xml:space="preserve">      &lt;marcformat&gt;marc</w:t>
      </w:r>
      <w:r>
        <w:rPr>
          <w:sz w:val="18"/>
          <w:szCs w:val="18"/>
          <w:lang w:val="en-US"/>
        </w:rPr>
        <w:t>21</w:t>
      </w:r>
      <w:r w:rsidRPr="00FB4DAC">
        <w:rPr>
          <w:sz w:val="18"/>
          <w:szCs w:val="18"/>
          <w:lang w:val="en-US"/>
        </w:rPr>
        <w:t>&lt;/marcformat&gt;</w:t>
      </w:r>
    </w:p>
    <w:p w:rsidR="00DD0853" w:rsidRPr="000C0394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FB4DAC">
        <w:rPr>
          <w:sz w:val="18"/>
          <w:szCs w:val="18"/>
          <w:lang w:val="en-US"/>
        </w:rPr>
        <w:t xml:space="preserve">    </w:t>
      </w:r>
      <w:r w:rsidRPr="000C0394">
        <w:rPr>
          <w:sz w:val="18"/>
          <w:szCs w:val="18"/>
          <w:lang w:val="en-US"/>
        </w:rPr>
        <w:t>&lt;/</w:t>
      </w:r>
      <w:r w:rsidRPr="00FB4DAC">
        <w:rPr>
          <w:sz w:val="18"/>
          <w:szCs w:val="18"/>
          <w:lang w:val="en-US"/>
        </w:rPr>
        <w:t>db</w:t>
      </w:r>
      <w:r w:rsidRPr="000C0394">
        <w:rPr>
          <w:sz w:val="18"/>
          <w:szCs w:val="18"/>
          <w:lang w:val="en-US"/>
        </w:rPr>
        <w:t>&gt;</w:t>
      </w:r>
    </w:p>
    <w:p w:rsidR="00DD0853" w:rsidRPr="00FB4DAC" w:rsidRDefault="00DD0853" w:rsidP="00F61504">
      <w:pPr>
        <w:spacing w:after="80" w:line="360" w:lineRule="auto"/>
        <w:rPr>
          <w:sz w:val="18"/>
          <w:szCs w:val="18"/>
        </w:rPr>
      </w:pPr>
      <w:r w:rsidRPr="000C0394">
        <w:rPr>
          <w:sz w:val="18"/>
          <w:szCs w:val="18"/>
          <w:lang w:val="en-US"/>
        </w:rPr>
        <w:t xml:space="preserve">  </w:t>
      </w:r>
      <w:r w:rsidRPr="00FB4DAC">
        <w:rPr>
          <w:sz w:val="18"/>
          <w:szCs w:val="18"/>
        </w:rPr>
        <w:t>&lt;/databases&gt;</w:t>
      </w:r>
    </w:p>
    <w:p w:rsidR="00DD0853" w:rsidRPr="00FB4DAC" w:rsidRDefault="00DD0853" w:rsidP="00F61504">
      <w:pPr>
        <w:spacing w:after="80" w:line="360" w:lineRule="auto"/>
        <w:rPr>
          <w:sz w:val="18"/>
          <w:szCs w:val="18"/>
        </w:rPr>
      </w:pPr>
      <w:r w:rsidRPr="00FB4DAC">
        <w:rPr>
          <w:sz w:val="18"/>
          <w:szCs w:val="18"/>
        </w:rPr>
        <w:t>&lt;/appdata&gt;</w:t>
      </w:r>
    </w:p>
    <w:p w:rsidR="00DD0853" w:rsidRDefault="00DD0853" w:rsidP="00F61504">
      <w:pPr>
        <w:spacing w:after="80" w:line="360" w:lineRule="auto"/>
      </w:pPr>
      <w:r w:rsidRPr="003D7C46">
        <w:t>******************</w:t>
      </w:r>
    </w:p>
    <w:p w:rsidR="00B71D4E" w:rsidRDefault="00B71D4E" w:rsidP="00B71D4E">
      <w:pPr>
        <w:pStyle w:val="1"/>
      </w:pPr>
      <w:bookmarkStart w:id="22" w:name="_Toc442103966"/>
      <w:r>
        <w:t>Обновление версии</w:t>
      </w:r>
      <w:bookmarkEnd w:id="22"/>
    </w:p>
    <w:p w:rsidR="00CC6027" w:rsidRPr="003D7C46" w:rsidRDefault="00CC6027" w:rsidP="00B742C1">
      <w:pPr>
        <w:spacing w:after="80" w:line="360" w:lineRule="auto"/>
        <w:jc w:val="both"/>
      </w:pPr>
      <w:r w:rsidRPr="00CC6027">
        <w:rPr>
          <w:b/>
          <w:color w:val="FF0000"/>
          <w:u w:val="single"/>
        </w:rPr>
        <w:t>Внимание!</w:t>
      </w:r>
      <w:r w:rsidRPr="00CC6027">
        <w:rPr>
          <w:b/>
          <w:color w:val="C00000"/>
        </w:rPr>
        <w:t xml:space="preserve"> </w:t>
      </w:r>
      <w:r w:rsidR="00DC0203">
        <w:t>После установки</w:t>
      </w:r>
      <w:r>
        <w:t xml:space="preserve"> новой версии на </w:t>
      </w:r>
      <w:r w:rsidR="00DC0203">
        <w:t>сервер надо</w:t>
      </w:r>
      <w:r>
        <w:t xml:space="preserve"> перезапустить пул приложений. На рабочих </w:t>
      </w:r>
      <w:r w:rsidR="00DC0203">
        <w:t>компьютерах при</w:t>
      </w:r>
      <w:r>
        <w:t xml:space="preserve"> входе в систему требуется выполнить команду  </w:t>
      </w:r>
      <w:r w:rsidR="001D3A47">
        <w:t>«</w:t>
      </w:r>
      <w:r w:rsidRPr="00131546">
        <w:rPr>
          <w:b/>
        </w:rPr>
        <w:t>Обнов</w:t>
      </w:r>
      <w:r w:rsidR="00131546">
        <w:rPr>
          <w:b/>
        </w:rPr>
        <w:t>ить</w:t>
      </w:r>
      <w:r w:rsidR="001D3A47">
        <w:t>»</w:t>
      </w:r>
      <w:r>
        <w:t xml:space="preserve"> в web-браузере, чтобы убрать из кэша прежние установки версии.</w:t>
      </w:r>
      <w:r w:rsidR="00B742C1">
        <w:t xml:space="preserve">  Если </w:t>
      </w:r>
      <w:r w:rsidR="00B742C1" w:rsidRPr="00B742C1">
        <w:rPr>
          <w:b/>
        </w:rPr>
        <w:t>пользователями</w:t>
      </w:r>
      <w:r w:rsidR="00B742C1">
        <w:t xml:space="preserve"> были внесены изменения в </w:t>
      </w:r>
      <w:r w:rsidR="00DC0203">
        <w:t>отчеты, то</w:t>
      </w:r>
      <w:r w:rsidR="00B742C1">
        <w:t xml:space="preserve"> такие изменения при установке новой версии надо отслеживать вручную.</w:t>
      </w:r>
    </w:p>
    <w:p w:rsidR="00DD0853" w:rsidRPr="00B75C74" w:rsidRDefault="00DD0853" w:rsidP="00F61504">
      <w:pPr>
        <w:spacing w:after="80" w:line="360" w:lineRule="auto"/>
      </w:pPr>
    </w:p>
    <w:p w:rsidR="00DD0853" w:rsidRPr="00AC667E" w:rsidRDefault="00DD0853" w:rsidP="00F61504">
      <w:pPr>
        <w:pStyle w:val="1"/>
        <w:spacing w:before="0" w:after="80" w:line="360" w:lineRule="auto"/>
      </w:pPr>
      <w:bookmarkStart w:id="23" w:name="_Toc442103967"/>
      <w:r>
        <w:t>Настройка АИБС "МегаПро"</w:t>
      </w:r>
      <w:r w:rsidRPr="00670DE8">
        <w:t xml:space="preserve"> </w:t>
      </w:r>
      <w:r>
        <w:t>в</w:t>
      </w:r>
      <w:r w:rsidRPr="00670DE8">
        <w:t xml:space="preserve"> IIS</w:t>
      </w:r>
      <w:r w:rsidRPr="00AC667E">
        <w:t xml:space="preserve"> 7.</w:t>
      </w:r>
      <w:r>
        <w:t>Х</w:t>
      </w:r>
      <w:bookmarkEnd w:id="23"/>
    </w:p>
    <w:p w:rsidR="00DD0853" w:rsidRDefault="00DD0853" w:rsidP="00F61504">
      <w:pPr>
        <w:spacing w:after="80" w:line="360" w:lineRule="auto"/>
      </w:pPr>
      <w:r w:rsidRPr="00590422">
        <w:t>Последовательность действий при настройке</w:t>
      </w:r>
      <w:r>
        <w:t xml:space="preserve"> АИБС "МегаПро" в IIS 7.0 и выше</w:t>
      </w:r>
      <w:r w:rsidRPr="00590422">
        <w:t>.</w:t>
      </w:r>
      <w:r>
        <w:t xml:space="preserve"> </w:t>
      </w:r>
    </w:p>
    <w:p w:rsidR="00DD0853" w:rsidRPr="00AC667E" w:rsidRDefault="00DD0853" w:rsidP="00F61504">
      <w:pPr>
        <w:spacing w:after="80" w:line="360" w:lineRule="auto"/>
        <w:jc w:val="both"/>
      </w:pPr>
      <w:r w:rsidRPr="002840FC">
        <w:rPr>
          <w:b/>
          <w:color w:val="FF0000"/>
          <w:u w:val="single"/>
        </w:rPr>
        <w:t>Внимание!</w:t>
      </w:r>
      <w:r>
        <w:t xml:space="preserve"> Настройка может быть осуществлена разными способами. Ниже приводится один из возможных вариантов.</w:t>
      </w:r>
    </w:p>
    <w:p w:rsidR="00DD0853" w:rsidRPr="00273631" w:rsidRDefault="00DD0853" w:rsidP="00F61504">
      <w:pPr>
        <w:spacing w:after="80" w:line="360" w:lineRule="auto"/>
      </w:pPr>
      <w:r>
        <w:t xml:space="preserve">1. Настройка АИБС "МегаПро"  выполняется стандартными  средствами IIS. </w:t>
      </w:r>
    </w:p>
    <w:p w:rsidR="00DD0853" w:rsidRPr="00364873" w:rsidRDefault="00DD0853" w:rsidP="00F61504">
      <w:pPr>
        <w:spacing w:after="80" w:line="360" w:lineRule="auto"/>
        <w:jc w:val="both"/>
      </w:pPr>
      <w:r>
        <w:t xml:space="preserve">Для IIS 7.0 требуется создать пул приложений, в </w:t>
      </w:r>
      <w:r w:rsidRPr="00590422">
        <w:t>котор</w:t>
      </w:r>
      <w:r>
        <w:t xml:space="preserve">ом работает АИБС "МегаПро". </w:t>
      </w:r>
    </w:p>
    <w:p w:rsidR="00DD0853" w:rsidRPr="00076E2C" w:rsidRDefault="00DD0853" w:rsidP="00F61504">
      <w:pPr>
        <w:spacing w:after="80" w:line="360" w:lineRule="auto"/>
        <w:jc w:val="both"/>
        <w:rPr>
          <w:b/>
        </w:rPr>
      </w:pPr>
      <w:r w:rsidRPr="00900695">
        <w:rPr>
          <w:b/>
        </w:rPr>
        <w:lastRenderedPageBreak/>
        <w:t xml:space="preserve">Пул должен </w:t>
      </w:r>
      <w:r w:rsidR="00DC0203" w:rsidRPr="00900695">
        <w:rPr>
          <w:b/>
        </w:rPr>
        <w:t>иметь Удостоверение</w:t>
      </w:r>
      <w:r w:rsidRPr="00900695">
        <w:rPr>
          <w:b/>
        </w:rPr>
        <w:t xml:space="preserve"> с правами такого пользователя, который имеет права доступа к SQL</w:t>
      </w:r>
      <w:r>
        <w:rPr>
          <w:b/>
        </w:rPr>
        <w:t xml:space="preserve"> </w:t>
      </w:r>
      <w:r w:rsidRPr="00900695">
        <w:rPr>
          <w:b/>
        </w:rPr>
        <w:t>серверу</w:t>
      </w:r>
      <w:r>
        <w:rPr>
          <w:b/>
        </w:rPr>
        <w:t>, например</w:t>
      </w:r>
      <w:r w:rsidRPr="001F43FE">
        <w:rPr>
          <w:b/>
        </w:rPr>
        <w:t>,</w:t>
      </w:r>
      <w:r>
        <w:rPr>
          <w:b/>
        </w:rPr>
        <w:t xml:space="preserve"> Network Service</w:t>
      </w:r>
      <w:r w:rsidRPr="00900695">
        <w:rPr>
          <w:b/>
        </w:rPr>
        <w:t>.</w:t>
      </w:r>
      <w:r>
        <w:rPr>
          <w:b/>
        </w:rPr>
        <w:t xml:space="preserve"> </w:t>
      </w:r>
    </w:p>
    <w:p w:rsidR="00DD0853" w:rsidRPr="00076E2C" w:rsidRDefault="00DD0853" w:rsidP="00F61504">
      <w:pPr>
        <w:spacing w:after="80" w:line="360" w:lineRule="auto"/>
        <w:jc w:val="both"/>
        <w:rPr>
          <w:b/>
        </w:rPr>
      </w:pPr>
      <w:r w:rsidRPr="00E77684">
        <w:t xml:space="preserve">При </w:t>
      </w:r>
      <w:r w:rsidR="00DC0203">
        <w:t xml:space="preserve">определении </w:t>
      </w:r>
      <w:r w:rsidR="00DC0203" w:rsidRPr="00E77684">
        <w:t>удостоверения</w:t>
      </w:r>
      <w:r>
        <w:t xml:space="preserve"> пула </w:t>
      </w:r>
      <w:r w:rsidRPr="00E77684">
        <w:t xml:space="preserve">требуется установить </w:t>
      </w:r>
      <w:r>
        <w:t xml:space="preserve">параметр </w:t>
      </w:r>
      <w:r w:rsidRPr="00E77684">
        <w:rPr>
          <w:b/>
        </w:rPr>
        <w:t>"Версия среды .</w:t>
      </w:r>
      <w:r w:rsidRPr="00E77684">
        <w:rPr>
          <w:b/>
          <w:lang w:val="en-US"/>
        </w:rPr>
        <w:t>NET</w:t>
      </w:r>
      <w:r w:rsidRPr="00E77684">
        <w:rPr>
          <w:b/>
        </w:rPr>
        <w:t xml:space="preserve"> </w:t>
      </w:r>
      <w:r w:rsidRPr="00E77684">
        <w:rPr>
          <w:b/>
          <w:lang w:val="en-US"/>
        </w:rPr>
        <w:t>Framework</w:t>
      </w:r>
      <w:r w:rsidRPr="00E77684">
        <w:rPr>
          <w:b/>
        </w:rPr>
        <w:t>"</w:t>
      </w:r>
      <w:r>
        <w:t xml:space="preserve"> </w:t>
      </w:r>
      <w:r w:rsidRPr="00E77684">
        <w:t xml:space="preserve"> </w:t>
      </w:r>
      <w:r w:rsidRPr="00E77684">
        <w:rPr>
          <w:b/>
        </w:rPr>
        <w:t>Платформа среды .</w:t>
      </w:r>
      <w:r w:rsidRPr="00E77684">
        <w:rPr>
          <w:b/>
          <w:lang w:val="en-US"/>
        </w:rPr>
        <w:t>NET</w:t>
      </w:r>
      <w:r w:rsidRPr="00E77684">
        <w:rPr>
          <w:b/>
        </w:rPr>
        <w:t xml:space="preserve"> </w:t>
      </w:r>
      <w:r w:rsidRPr="00E77684">
        <w:rPr>
          <w:b/>
          <w:lang w:val="en-US"/>
        </w:rPr>
        <w:t>Framework</w:t>
      </w:r>
      <w:r w:rsidRPr="00E77684">
        <w:rPr>
          <w:b/>
        </w:rPr>
        <w:t>, версия  4.0 .</w:t>
      </w:r>
      <w:r w:rsidRPr="00E77684">
        <w:rPr>
          <w:b/>
          <w:lang w:val="en-US"/>
        </w:rPr>
        <w:t>XXXX</w:t>
      </w:r>
      <w:r>
        <w:t>.</w:t>
      </w:r>
    </w:p>
    <w:p w:rsidR="00DD0853" w:rsidRPr="00740589" w:rsidRDefault="00DD0853" w:rsidP="00F61504">
      <w:pPr>
        <w:spacing w:after="80" w:line="360" w:lineRule="auto"/>
        <w:jc w:val="both"/>
      </w:pPr>
      <w:r>
        <w:t>В зависимости от конфигурации сети, расположения SQL-сервера, IIS, учетная запись пользователя может иметь различные права</w:t>
      </w:r>
      <w:r w:rsidRPr="00D64465">
        <w:t xml:space="preserve"> и принадлежать к разным группам</w:t>
      </w:r>
      <w:r>
        <w:t xml:space="preserve">. </w:t>
      </w:r>
    </w:p>
    <w:p w:rsidR="00DD0853" w:rsidRPr="00590422" w:rsidRDefault="00DD0853" w:rsidP="00F61504">
      <w:pPr>
        <w:spacing w:after="80" w:line="360" w:lineRule="auto"/>
      </w:pPr>
      <w:r w:rsidRPr="00590422">
        <w:t>2.</w:t>
      </w:r>
      <w:r>
        <w:t xml:space="preserve"> Общие рекомендации.</w:t>
      </w:r>
    </w:p>
    <w:p w:rsidR="00DD0853" w:rsidRPr="00590422" w:rsidRDefault="00DD0853" w:rsidP="00F61504">
      <w:pPr>
        <w:spacing w:after="80" w:line="360" w:lineRule="auto"/>
        <w:jc w:val="both"/>
      </w:pPr>
      <w:r>
        <w:t xml:space="preserve">1) Создать новый сайт или использовать </w:t>
      </w:r>
      <w:r w:rsidR="00DC0203">
        <w:t>имеющийся по</w:t>
      </w:r>
      <w:r>
        <w:t xml:space="preserve"> умолчанию.  Например, Mega. Задать порт.</w:t>
      </w:r>
    </w:p>
    <w:p w:rsidR="00DD0853" w:rsidRDefault="00DD0853" w:rsidP="00F61504">
      <w:pPr>
        <w:spacing w:after="80" w:line="360" w:lineRule="auto"/>
        <w:jc w:val="both"/>
      </w:pPr>
      <w:r>
        <w:t xml:space="preserve">2) Определить пул, в котором будет выполняться приложение.  </w:t>
      </w:r>
    </w:p>
    <w:p w:rsidR="00DD0853" w:rsidRPr="00E77684" w:rsidRDefault="00DD0853" w:rsidP="00F61504">
      <w:pPr>
        <w:spacing w:after="80" w:line="360" w:lineRule="auto"/>
        <w:jc w:val="both"/>
      </w:pPr>
      <w:r>
        <w:t>3) Создать виртуальный каталог, указав физический путь, в котором размещены необходимые файлы,  Mega</w:t>
      </w:r>
      <w:r>
        <w:rPr>
          <w:lang w:val="en-US"/>
        </w:rPr>
        <w:t>Pro</w:t>
      </w:r>
      <w:r>
        <w:t xml:space="preserve">. Преобразовать </w:t>
      </w:r>
      <w:r w:rsidR="00DC0203">
        <w:t>в приложение</w:t>
      </w:r>
      <w:r>
        <w:t xml:space="preserve">. </w:t>
      </w:r>
    </w:p>
    <w:p w:rsidR="00DD0853" w:rsidRDefault="00D009B8" w:rsidP="00F61504">
      <w:pPr>
        <w:spacing w:after="80" w:line="360" w:lineRule="auto"/>
        <w:jc w:val="center"/>
        <w:rPr>
          <w:rFonts w:cs="Calibri"/>
        </w:rPr>
      </w:pPr>
      <w:r>
        <w:rPr>
          <w:rFonts w:cs="Calibri"/>
          <w:noProof/>
          <w:bdr w:val="single" w:sz="4" w:space="0" w:color="auto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476pt;height:169.5pt;visibility:visible">
            <v:imagedata r:id="rId10" o:title=""/>
          </v:shape>
        </w:pict>
      </w:r>
      <w:r w:rsidR="00DD0853" w:rsidRPr="00D05A37">
        <w:rPr>
          <w:rFonts w:cs="Calibri"/>
        </w:rPr>
        <w:t xml:space="preserve"> Рис. </w:t>
      </w:r>
      <w:r w:rsidR="00DD0853">
        <w:t>АИБС "МегаПро"</w:t>
      </w:r>
    </w:p>
    <w:p w:rsidR="00DD0853" w:rsidRDefault="00DD0853" w:rsidP="00F61504">
      <w:pPr>
        <w:spacing w:after="80" w:line="360" w:lineRule="auto"/>
      </w:pPr>
      <w:r w:rsidRPr="00A54DC8">
        <w:rPr>
          <w:b/>
          <w:color w:val="FF0000"/>
          <w:u w:val="single"/>
        </w:rPr>
        <w:t>Внимание!</w:t>
      </w:r>
      <w:r>
        <w:rPr>
          <w:b/>
          <w:color w:val="FF0000"/>
          <w:u w:val="single"/>
        </w:rPr>
        <w:t xml:space="preserve"> </w:t>
      </w:r>
      <w:r w:rsidRPr="00A54DC8">
        <w:t xml:space="preserve"> Д</w:t>
      </w:r>
      <w:r>
        <w:t xml:space="preserve">ля загрузки больших массивов данных требуется в файле </w:t>
      </w:r>
      <w:r w:rsidRPr="00A54DC8">
        <w:rPr>
          <w:b/>
        </w:rPr>
        <w:t>web.config</w:t>
      </w:r>
      <w:r>
        <w:t xml:space="preserve"> увеличить следующие параметры:</w:t>
      </w:r>
    </w:p>
    <w:p w:rsidR="00DD0853" w:rsidRPr="00DE2935" w:rsidRDefault="00DD0853" w:rsidP="00F61504">
      <w:pPr>
        <w:spacing w:after="80" w:line="360" w:lineRule="auto"/>
        <w:rPr>
          <w:lang w:val="en-US"/>
        </w:rPr>
      </w:pPr>
      <w:r>
        <w:t xml:space="preserve"> в</w:t>
      </w:r>
      <w:r w:rsidRPr="00DE2935">
        <w:rPr>
          <w:lang w:val="en-US"/>
        </w:rPr>
        <w:t xml:space="preserve"> </w:t>
      </w:r>
      <w:r>
        <w:t>секции</w:t>
      </w:r>
      <w:r w:rsidRPr="00DE2935">
        <w:rPr>
          <w:lang w:val="en-US"/>
        </w:rPr>
        <w:t xml:space="preserve"> </w:t>
      </w:r>
    </w:p>
    <w:p w:rsidR="00DD0853" w:rsidRPr="00A54DC8" w:rsidRDefault="00DD0853" w:rsidP="00F61504">
      <w:pPr>
        <w:spacing w:after="80" w:line="360" w:lineRule="auto"/>
        <w:rPr>
          <w:lang w:val="en-US"/>
        </w:rPr>
      </w:pPr>
      <w:r w:rsidRPr="00A54DC8">
        <w:rPr>
          <w:lang w:val="en-US"/>
        </w:rPr>
        <w:t>&lt;system.web&gt;</w:t>
      </w:r>
    </w:p>
    <w:p w:rsidR="00DD0853" w:rsidRPr="00A54DC8" w:rsidRDefault="00DD0853" w:rsidP="00F61504">
      <w:pPr>
        <w:spacing w:after="80" w:line="360" w:lineRule="auto"/>
        <w:rPr>
          <w:b/>
          <w:lang w:val="en-US"/>
        </w:rPr>
      </w:pPr>
      <w:r w:rsidRPr="00A54DC8">
        <w:rPr>
          <w:b/>
          <w:lang w:val="en-US"/>
        </w:rPr>
        <w:t xml:space="preserve">    &lt;httpRuntime maxRequestLength="30000000" /&gt;</w:t>
      </w:r>
    </w:p>
    <w:p w:rsidR="00DD0853" w:rsidRDefault="00DD0853" w:rsidP="00F61504">
      <w:pPr>
        <w:spacing w:after="80" w:line="360" w:lineRule="auto"/>
        <w:rPr>
          <w:lang w:val="en-US"/>
        </w:rPr>
      </w:pPr>
    </w:p>
    <w:p w:rsidR="00DD0853" w:rsidRPr="00A54DC8" w:rsidRDefault="00DD0853" w:rsidP="00F61504">
      <w:pPr>
        <w:spacing w:after="80" w:line="360" w:lineRule="auto"/>
        <w:rPr>
          <w:lang w:val="en-US"/>
        </w:rPr>
      </w:pPr>
      <w:r>
        <w:t>в</w:t>
      </w:r>
      <w:r w:rsidRPr="00A54DC8">
        <w:rPr>
          <w:lang w:val="en-US"/>
        </w:rPr>
        <w:t xml:space="preserve"> </w:t>
      </w:r>
      <w:r>
        <w:t>секции</w:t>
      </w:r>
      <w:r w:rsidRPr="00A54DC8">
        <w:rPr>
          <w:lang w:val="en-US"/>
        </w:rPr>
        <w:t xml:space="preserve"> </w:t>
      </w:r>
    </w:p>
    <w:p w:rsidR="00DD0853" w:rsidRPr="00287518" w:rsidRDefault="00DD0853" w:rsidP="00F61504">
      <w:pPr>
        <w:spacing w:after="80" w:line="360" w:lineRule="auto"/>
        <w:rPr>
          <w:lang w:val="en-US"/>
        </w:rPr>
      </w:pPr>
      <w:r w:rsidRPr="00287518">
        <w:rPr>
          <w:lang w:val="en-US"/>
        </w:rPr>
        <w:t xml:space="preserve">  &lt;system.webServer&gt;</w:t>
      </w:r>
    </w:p>
    <w:p w:rsidR="00DD0853" w:rsidRPr="00287518" w:rsidRDefault="00DD0853" w:rsidP="00F61504">
      <w:pPr>
        <w:spacing w:after="80" w:line="360" w:lineRule="auto"/>
        <w:rPr>
          <w:lang w:val="en-US"/>
        </w:rPr>
      </w:pPr>
      <w:r w:rsidRPr="00287518">
        <w:rPr>
          <w:lang w:val="en-US"/>
        </w:rPr>
        <w:t xml:space="preserve">    &lt;validation validateIntegratedModeConfiguration="false" /&gt;</w:t>
      </w:r>
    </w:p>
    <w:p w:rsidR="00DD0853" w:rsidRPr="00287518" w:rsidRDefault="00DD0853" w:rsidP="00F61504">
      <w:pPr>
        <w:spacing w:after="80" w:line="360" w:lineRule="auto"/>
        <w:rPr>
          <w:lang w:val="en-US"/>
        </w:rPr>
      </w:pPr>
      <w:r w:rsidRPr="00287518">
        <w:rPr>
          <w:lang w:val="en-US"/>
        </w:rPr>
        <w:t xml:space="preserve">    &lt;modules runAllManagedModulesForAllRequests="true" /&gt;</w:t>
      </w:r>
    </w:p>
    <w:p w:rsidR="00DD0853" w:rsidRPr="00287518" w:rsidRDefault="00DD0853" w:rsidP="00F61504">
      <w:pPr>
        <w:spacing w:after="80" w:line="360" w:lineRule="auto"/>
        <w:rPr>
          <w:lang w:val="en-US"/>
        </w:rPr>
      </w:pPr>
      <w:r w:rsidRPr="00287518">
        <w:rPr>
          <w:lang w:val="en-US"/>
        </w:rPr>
        <w:lastRenderedPageBreak/>
        <w:t xml:space="preserve">        &lt;security&gt;</w:t>
      </w:r>
    </w:p>
    <w:p w:rsidR="00DD0853" w:rsidRPr="00287518" w:rsidRDefault="00DD0853" w:rsidP="00F61504">
      <w:pPr>
        <w:spacing w:after="80" w:line="360" w:lineRule="auto"/>
        <w:rPr>
          <w:lang w:val="en-US"/>
        </w:rPr>
      </w:pPr>
      <w:r w:rsidRPr="00287518">
        <w:rPr>
          <w:lang w:val="en-US"/>
        </w:rPr>
        <w:t xml:space="preserve">            &lt;requestFiltering&gt;</w:t>
      </w:r>
    </w:p>
    <w:p w:rsidR="00DD0853" w:rsidRPr="00840FD6" w:rsidRDefault="00DD0853" w:rsidP="00F61504">
      <w:pPr>
        <w:spacing w:after="80" w:line="360" w:lineRule="auto"/>
        <w:rPr>
          <w:b/>
          <w:lang w:val="en-US"/>
        </w:rPr>
      </w:pPr>
      <w:r w:rsidRPr="00287518">
        <w:rPr>
          <w:lang w:val="en-US"/>
        </w:rPr>
        <w:t xml:space="preserve">                </w:t>
      </w:r>
      <w:r w:rsidRPr="00840FD6">
        <w:rPr>
          <w:b/>
          <w:lang w:val="en-US"/>
        </w:rPr>
        <w:t>&lt;requestLimits maxAllowedContentLength="300000000" /&gt;</w:t>
      </w:r>
    </w:p>
    <w:p w:rsidR="00DD0853" w:rsidRPr="00840FD6" w:rsidRDefault="00DD0853" w:rsidP="00F61504">
      <w:pPr>
        <w:spacing w:after="80" w:line="360" w:lineRule="auto"/>
        <w:rPr>
          <w:lang w:val="en-US"/>
        </w:rPr>
      </w:pPr>
      <w:r w:rsidRPr="00840FD6">
        <w:rPr>
          <w:lang w:val="en-US"/>
        </w:rPr>
        <w:t xml:space="preserve">            &lt;/requestFiltering&gt;</w:t>
      </w:r>
    </w:p>
    <w:p w:rsidR="00DD0853" w:rsidRPr="00840FD6" w:rsidRDefault="00DD0853" w:rsidP="00F61504">
      <w:pPr>
        <w:spacing w:after="80" w:line="360" w:lineRule="auto"/>
        <w:rPr>
          <w:lang w:val="en-US"/>
        </w:rPr>
      </w:pPr>
      <w:r w:rsidRPr="00840FD6">
        <w:rPr>
          <w:lang w:val="en-US"/>
        </w:rPr>
        <w:t xml:space="preserve">        &lt;/security&gt;</w:t>
      </w:r>
    </w:p>
    <w:p w:rsidR="00DD0853" w:rsidRDefault="00DD0853" w:rsidP="00F61504">
      <w:pPr>
        <w:spacing w:after="80" w:line="360" w:lineRule="auto"/>
        <w:rPr>
          <w:lang w:val="en-US"/>
        </w:rPr>
      </w:pPr>
      <w:r w:rsidRPr="00840FD6">
        <w:rPr>
          <w:lang w:val="en-US"/>
        </w:rPr>
        <w:t xml:space="preserve">  &lt;/system.webServer&gt;</w:t>
      </w:r>
    </w:p>
    <w:p w:rsidR="00DD0853" w:rsidRPr="00840FD6" w:rsidRDefault="00DD0853" w:rsidP="00F61504">
      <w:pPr>
        <w:spacing w:after="80" w:line="360" w:lineRule="auto"/>
        <w:rPr>
          <w:lang w:val="en-US"/>
        </w:rPr>
      </w:pPr>
    </w:p>
    <w:p w:rsidR="00DD0853" w:rsidRPr="00D009B8" w:rsidRDefault="00DD0853" w:rsidP="00F61504">
      <w:pPr>
        <w:pStyle w:val="1"/>
        <w:spacing w:before="0" w:after="80" w:line="360" w:lineRule="auto"/>
        <w:rPr>
          <w:lang w:val="en-US"/>
        </w:rPr>
      </w:pPr>
      <w:bookmarkStart w:id="24" w:name="_Toc442103968"/>
      <w:r>
        <w:t>Настройка</w:t>
      </w:r>
      <w:r w:rsidRPr="00D009B8">
        <w:rPr>
          <w:lang w:val="en-US"/>
        </w:rPr>
        <w:t xml:space="preserve"> </w:t>
      </w:r>
      <w:r w:rsidRPr="00670DE8">
        <w:t>приложения</w:t>
      </w:r>
      <w:r w:rsidRPr="00D009B8">
        <w:rPr>
          <w:lang w:val="en-US"/>
        </w:rPr>
        <w:t xml:space="preserve"> </w:t>
      </w:r>
      <w:r>
        <w:t>в</w:t>
      </w:r>
      <w:r w:rsidRPr="00D009B8">
        <w:rPr>
          <w:lang w:val="en-US"/>
        </w:rPr>
        <w:t xml:space="preserve"> </w:t>
      </w:r>
      <w:r w:rsidRPr="008670ED">
        <w:rPr>
          <w:lang w:val="en-US"/>
        </w:rPr>
        <w:t>IIS</w:t>
      </w:r>
      <w:r w:rsidRPr="00D009B8">
        <w:rPr>
          <w:lang w:val="en-US"/>
        </w:rPr>
        <w:t xml:space="preserve"> 6.0</w:t>
      </w:r>
      <w:bookmarkEnd w:id="24"/>
    </w:p>
    <w:p w:rsidR="00DD0853" w:rsidRPr="00AC667E" w:rsidRDefault="00DD0853" w:rsidP="00F61504">
      <w:pPr>
        <w:spacing w:after="80" w:line="360" w:lineRule="auto"/>
      </w:pPr>
      <w:r w:rsidRPr="00590422">
        <w:t>Последовательность действий при настройке</w:t>
      </w:r>
      <w:r>
        <w:t xml:space="preserve"> АИБС "МегаПро"  в IIS 6.Х</w:t>
      </w:r>
      <w:r w:rsidRPr="00590422">
        <w:t>.</w:t>
      </w:r>
    </w:p>
    <w:p w:rsidR="00DD0853" w:rsidRDefault="00DD0853" w:rsidP="00F61504">
      <w:pPr>
        <w:spacing w:after="80" w:line="360" w:lineRule="auto"/>
        <w:jc w:val="both"/>
      </w:pPr>
      <w:r>
        <w:t xml:space="preserve">1. Настройка АИБС "МегаПро"  выполняется стандартными  средствами IIS. </w:t>
      </w:r>
    </w:p>
    <w:p w:rsidR="00DD0853" w:rsidRPr="00C26A25" w:rsidRDefault="00DD0853" w:rsidP="00F61504">
      <w:pPr>
        <w:spacing w:after="80" w:line="360" w:lineRule="auto"/>
      </w:pPr>
      <w:r>
        <w:t>2. Запускается IIS</w:t>
      </w:r>
      <w:r w:rsidRPr="00C26A25">
        <w:t xml:space="preserve"> 6.0.</w:t>
      </w:r>
    </w:p>
    <w:p w:rsidR="00DD0853" w:rsidRPr="003342FD" w:rsidRDefault="00DD0853" w:rsidP="00F61504">
      <w:pPr>
        <w:spacing w:after="80" w:line="360" w:lineRule="auto"/>
        <w:jc w:val="both"/>
      </w:pPr>
      <w:r w:rsidRPr="00C26A25">
        <w:t xml:space="preserve">3. </w:t>
      </w:r>
      <w:r>
        <w:t xml:space="preserve">Создается новая Группа приложений </w:t>
      </w:r>
      <w:r w:rsidRPr="00A47545">
        <w:rPr>
          <w:i/>
        </w:rPr>
        <w:t>(Application Pools)</w:t>
      </w:r>
      <w:r>
        <w:rPr>
          <w:i/>
        </w:rPr>
        <w:t xml:space="preserve"> </w:t>
      </w:r>
      <w:r w:rsidRPr="00237E2F">
        <w:t>по правой клавиш</w:t>
      </w:r>
      <w:r>
        <w:t>е</w:t>
      </w:r>
      <w:r w:rsidRPr="00237E2F">
        <w:t xml:space="preserve"> мыши</w:t>
      </w:r>
      <w:r>
        <w:t>, в которой будет функционировать приложение (рекомендуется). На Рис. </w:t>
      </w:r>
      <w:r w:rsidRPr="003342FD">
        <w:t xml:space="preserve">1 </w:t>
      </w:r>
      <w:r>
        <w:t>приводится пример</w:t>
      </w:r>
      <w:r w:rsidRPr="003342FD">
        <w:t xml:space="preserve"> </w:t>
      </w:r>
      <w:r>
        <w:t>пула,  созданного  с именем Net4.</w:t>
      </w:r>
    </w:p>
    <w:p w:rsidR="00DD0853" w:rsidRPr="00B723AE" w:rsidRDefault="00DD0853" w:rsidP="00F61504">
      <w:pPr>
        <w:spacing w:after="80" w:line="360" w:lineRule="auto"/>
      </w:pPr>
    </w:p>
    <w:p w:rsidR="00DD0853" w:rsidRDefault="00DD0853" w:rsidP="00F615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80" w:line="360" w:lineRule="auto"/>
        <w:ind w:left="142" w:firstLine="142"/>
      </w:pPr>
      <w:r w:rsidRPr="00C26A25">
        <w:tab/>
      </w:r>
      <w:r w:rsidR="00D009B8">
        <w:rPr>
          <w:noProof/>
          <w:lang w:eastAsia="ru-RU"/>
        </w:rPr>
        <w:pict>
          <v:shape id="Рисунок 2" o:spid="_x0000_i1026" type="#_x0000_t75" style="width:462.5pt;height:183pt;visibility:visible">
            <v:imagedata r:id="rId11" o:title=""/>
          </v:shape>
        </w:pict>
      </w:r>
    </w:p>
    <w:p w:rsidR="00DD0853" w:rsidRDefault="00DD0853" w:rsidP="00F61504">
      <w:pPr>
        <w:spacing w:after="80" w:line="360" w:lineRule="auto"/>
        <w:jc w:val="center"/>
      </w:pPr>
      <w:r>
        <w:t>Рис.1</w:t>
      </w:r>
    </w:p>
    <w:p w:rsidR="00DD0853" w:rsidRPr="00A704B6" w:rsidRDefault="00DD0853" w:rsidP="00F61504">
      <w:pPr>
        <w:spacing w:after="80" w:line="360" w:lineRule="auto"/>
      </w:pPr>
      <w:r w:rsidRPr="00A704B6">
        <w:t>4.</w:t>
      </w:r>
      <w:r>
        <w:t xml:space="preserve"> </w:t>
      </w:r>
      <w:r w:rsidRPr="00A704B6">
        <w:t xml:space="preserve">Создается </w:t>
      </w:r>
      <w:r w:rsidRPr="00C27EDE">
        <w:rPr>
          <w:b/>
          <w:lang w:val="en-US"/>
        </w:rPr>
        <w:t>web</w:t>
      </w:r>
      <w:r w:rsidRPr="00C27EDE">
        <w:rPr>
          <w:b/>
        </w:rPr>
        <w:t>-сайт</w:t>
      </w:r>
      <w:r w:rsidRPr="00A704B6">
        <w:t xml:space="preserve"> и </w:t>
      </w:r>
      <w:r w:rsidR="00DC0203" w:rsidRPr="00A704B6">
        <w:t>определяются необходимые</w:t>
      </w:r>
      <w:r w:rsidRPr="00A704B6">
        <w:t xml:space="preserve"> параметры.</w:t>
      </w:r>
    </w:p>
    <w:p w:rsidR="00DD0853" w:rsidRDefault="00DD0853" w:rsidP="00F61504">
      <w:pPr>
        <w:spacing w:after="80" w:line="360" w:lineRule="auto"/>
        <w:jc w:val="both"/>
      </w:pPr>
      <w:r>
        <w:t xml:space="preserve">5. Определяется виртуальный каталог для приложения.  Указать имя приложения.  По правой клавише мыши в Свойствах требуется определить параметры функционирования. В закладке  </w:t>
      </w:r>
      <w:r w:rsidRPr="00C27EDE">
        <w:rPr>
          <w:b/>
        </w:rPr>
        <w:t>Vir</w:t>
      </w:r>
      <w:r w:rsidRPr="00C27EDE">
        <w:rPr>
          <w:b/>
          <w:lang w:val="en-US"/>
        </w:rPr>
        <w:t>tual</w:t>
      </w:r>
      <w:r w:rsidRPr="00C27EDE">
        <w:rPr>
          <w:b/>
        </w:rPr>
        <w:t xml:space="preserve"> </w:t>
      </w:r>
      <w:r w:rsidRPr="00C27EDE">
        <w:rPr>
          <w:b/>
          <w:lang w:val="en-US"/>
        </w:rPr>
        <w:t>Directory</w:t>
      </w:r>
      <w:r w:rsidRPr="00A704B6">
        <w:t xml:space="preserve"> </w:t>
      </w:r>
      <w:r>
        <w:t xml:space="preserve">указываются параметры  настройки для приложения:  размещение приложения, </w:t>
      </w:r>
      <w:r>
        <w:lastRenderedPageBreak/>
        <w:t>разрешение  на выполняемые функции, пул, в котором будет функционировать приложение. Пример  настройки указан на Рис.2.</w:t>
      </w:r>
    </w:p>
    <w:p w:rsidR="00DD0853" w:rsidRPr="00C26A25" w:rsidRDefault="00D009B8" w:rsidP="00F61504">
      <w:pPr>
        <w:spacing w:after="80" w:line="360" w:lineRule="auto"/>
        <w:jc w:val="center"/>
      </w:pPr>
      <w:r>
        <w:rPr>
          <w:noProof/>
          <w:lang w:eastAsia="ru-RU"/>
        </w:rPr>
        <w:pict>
          <v:shape id="Рисунок 3" o:spid="_x0000_i1027" type="#_x0000_t75" style="width:332pt;height:313pt;visibility:visible">
            <v:imagedata r:id="rId12" o:title=""/>
          </v:shape>
        </w:pict>
      </w:r>
    </w:p>
    <w:p w:rsidR="00DD0853" w:rsidRDefault="00DD0853" w:rsidP="00F61504">
      <w:pPr>
        <w:spacing w:after="80" w:line="360" w:lineRule="auto"/>
        <w:jc w:val="center"/>
      </w:pPr>
      <w:r>
        <w:t>Рис.2</w:t>
      </w:r>
    </w:p>
    <w:p w:rsidR="00DD0853" w:rsidRDefault="00DD0853" w:rsidP="00F61504">
      <w:pPr>
        <w:spacing w:after="80" w:line="360" w:lineRule="auto"/>
      </w:pPr>
      <w:r>
        <w:t xml:space="preserve">6. В закладке </w:t>
      </w:r>
      <w:r w:rsidRPr="004B57AF">
        <w:rPr>
          <w:b/>
          <w:lang w:val="en-US"/>
        </w:rPr>
        <w:t>ASP</w:t>
      </w:r>
      <w:r w:rsidRPr="004B57AF">
        <w:rPr>
          <w:b/>
        </w:rPr>
        <w:t>.</w:t>
      </w:r>
      <w:r w:rsidRPr="004B57AF">
        <w:rPr>
          <w:b/>
          <w:lang w:val="en-US"/>
        </w:rPr>
        <w:t>NET</w:t>
      </w:r>
      <w:r w:rsidRPr="00D21F5B">
        <w:t xml:space="preserve"> в поле </w:t>
      </w:r>
      <w:r w:rsidRPr="004B57AF">
        <w:rPr>
          <w:b/>
          <w:lang w:val="en-US"/>
        </w:rPr>
        <w:t>ASP</w:t>
      </w:r>
      <w:r w:rsidRPr="004B57AF">
        <w:rPr>
          <w:b/>
        </w:rPr>
        <w:t>.</w:t>
      </w:r>
      <w:r w:rsidRPr="004B57AF">
        <w:rPr>
          <w:b/>
          <w:lang w:val="en-US"/>
        </w:rPr>
        <w:t>NET</w:t>
      </w:r>
      <w:r w:rsidRPr="004B57AF">
        <w:rPr>
          <w:b/>
        </w:rPr>
        <w:t xml:space="preserve"> </w:t>
      </w:r>
      <w:r w:rsidRPr="004B57AF">
        <w:rPr>
          <w:b/>
          <w:lang w:val="en-US"/>
        </w:rPr>
        <w:t>version</w:t>
      </w:r>
      <w:r w:rsidRPr="00D21F5B">
        <w:t xml:space="preserve"> </w:t>
      </w:r>
      <w:r>
        <w:t>требуется установить 4.0.30319 (Рис. 3).</w:t>
      </w:r>
    </w:p>
    <w:p w:rsidR="00DD0853" w:rsidRDefault="00D009B8" w:rsidP="00F61504">
      <w:pPr>
        <w:spacing w:after="80" w:line="360" w:lineRule="auto"/>
        <w:jc w:val="center"/>
      </w:pPr>
      <w:r>
        <w:rPr>
          <w:noProof/>
          <w:lang w:eastAsia="ru-RU"/>
        </w:rPr>
        <w:lastRenderedPageBreak/>
        <w:pict>
          <v:shape id="_x0000_i1028" type="#_x0000_t75" style="width:317pt;height:297.5pt;visibility:visible">
            <v:imagedata r:id="rId13" o:title=""/>
          </v:shape>
        </w:pict>
      </w:r>
    </w:p>
    <w:p w:rsidR="00DD0853" w:rsidRDefault="00DD0853" w:rsidP="00F61504">
      <w:pPr>
        <w:spacing w:after="80" w:line="360" w:lineRule="auto"/>
        <w:jc w:val="center"/>
      </w:pPr>
      <w:r>
        <w:t>Рис.3</w:t>
      </w:r>
    </w:p>
    <w:p w:rsidR="00DD0853" w:rsidRPr="00D21F5B" w:rsidRDefault="00DD0853" w:rsidP="00F61504">
      <w:pPr>
        <w:spacing w:after="80" w:line="360" w:lineRule="auto"/>
        <w:jc w:val="both"/>
      </w:pPr>
      <w:r>
        <w:t>7</w:t>
      </w:r>
      <w:r w:rsidRPr="00D21F5B">
        <w:t>.</w:t>
      </w:r>
      <w:r>
        <w:t xml:space="preserve"> В</w:t>
      </w:r>
      <w:r w:rsidRPr="00D21F5B">
        <w:t xml:space="preserve"> </w:t>
      </w:r>
      <w:r>
        <w:t>закладке</w:t>
      </w:r>
      <w:r w:rsidRPr="00D21F5B">
        <w:t xml:space="preserve"> </w:t>
      </w:r>
      <w:r>
        <w:rPr>
          <w:b/>
        </w:rPr>
        <w:t xml:space="preserve">Домашний каталог </w:t>
      </w:r>
      <w:r w:rsidRPr="008721CA">
        <w:rPr>
          <w:i/>
        </w:rPr>
        <w:t>(</w:t>
      </w:r>
      <w:r w:rsidRPr="008721CA">
        <w:rPr>
          <w:i/>
          <w:lang w:val="en-US"/>
        </w:rPr>
        <w:t>Home</w:t>
      </w:r>
      <w:r w:rsidRPr="008721CA">
        <w:rPr>
          <w:i/>
        </w:rPr>
        <w:t xml:space="preserve"> </w:t>
      </w:r>
      <w:r w:rsidRPr="008721CA">
        <w:rPr>
          <w:i/>
          <w:lang w:val="en-US"/>
        </w:rPr>
        <w:t>Directory</w:t>
      </w:r>
      <w:r w:rsidRPr="008721CA">
        <w:rPr>
          <w:i/>
        </w:rPr>
        <w:t>)</w:t>
      </w:r>
      <w:r w:rsidRPr="00D21F5B">
        <w:t xml:space="preserve">, </w:t>
      </w:r>
      <w:r>
        <w:t>кнопка</w:t>
      </w:r>
      <w:r w:rsidRPr="00D21F5B">
        <w:t xml:space="preserve"> </w:t>
      </w:r>
      <w:r>
        <w:rPr>
          <w:b/>
        </w:rPr>
        <w:t>Настройка</w:t>
      </w:r>
      <w:r w:rsidRPr="00D21F5B">
        <w:t xml:space="preserve"> </w:t>
      </w:r>
      <w:r w:rsidRPr="008721CA">
        <w:rPr>
          <w:i/>
        </w:rPr>
        <w:t>(</w:t>
      </w:r>
      <w:r w:rsidRPr="008721CA">
        <w:rPr>
          <w:i/>
          <w:lang w:val="en-US"/>
        </w:rPr>
        <w:t>Configuration</w:t>
      </w:r>
      <w:r w:rsidRPr="008721CA">
        <w:rPr>
          <w:i/>
        </w:rPr>
        <w:t>)</w:t>
      </w:r>
      <w:r w:rsidRPr="008721CA">
        <w:t xml:space="preserve"> </w:t>
      </w:r>
      <w:r w:rsidRPr="00D21F5B">
        <w:t xml:space="preserve">в поле </w:t>
      </w:r>
      <w:r>
        <w:rPr>
          <w:b/>
        </w:rPr>
        <w:t xml:space="preserve">Расширения для сопоставлений </w:t>
      </w:r>
      <w:r w:rsidRPr="004B57AF">
        <w:rPr>
          <w:b/>
        </w:rPr>
        <w:t xml:space="preserve"> (</w:t>
      </w:r>
      <w:r>
        <w:rPr>
          <w:b/>
        </w:rPr>
        <w:t>выполняется в данном порядке)</w:t>
      </w:r>
      <w:r w:rsidRPr="00D21F5B">
        <w:t xml:space="preserve"> </w:t>
      </w:r>
      <w:r w:rsidRPr="008721CA">
        <w:rPr>
          <w:i/>
        </w:rPr>
        <w:t xml:space="preserve"> (</w:t>
      </w:r>
      <w:r w:rsidRPr="008721CA">
        <w:rPr>
          <w:i/>
          <w:lang w:val="en-US"/>
        </w:rPr>
        <w:t>Wildcard</w:t>
      </w:r>
      <w:r w:rsidRPr="008721CA">
        <w:rPr>
          <w:i/>
        </w:rPr>
        <w:t xml:space="preserve"> </w:t>
      </w:r>
      <w:r w:rsidRPr="008721CA">
        <w:rPr>
          <w:i/>
          <w:lang w:val="en-US"/>
        </w:rPr>
        <w:t>application</w:t>
      </w:r>
      <w:r w:rsidRPr="008721CA">
        <w:rPr>
          <w:i/>
        </w:rPr>
        <w:t xml:space="preserve"> </w:t>
      </w:r>
      <w:r w:rsidRPr="008721CA">
        <w:rPr>
          <w:i/>
          <w:lang w:val="en-US"/>
        </w:rPr>
        <w:t>maps</w:t>
      </w:r>
      <w:r w:rsidRPr="008721CA">
        <w:rPr>
          <w:i/>
        </w:rPr>
        <w:t xml:space="preserve"> (</w:t>
      </w:r>
      <w:r w:rsidRPr="008721CA">
        <w:rPr>
          <w:i/>
          <w:lang w:val="en-US"/>
        </w:rPr>
        <w:t>order</w:t>
      </w:r>
      <w:r w:rsidRPr="008721CA">
        <w:rPr>
          <w:i/>
        </w:rPr>
        <w:t xml:space="preserve"> </w:t>
      </w:r>
      <w:r w:rsidRPr="008721CA">
        <w:rPr>
          <w:i/>
          <w:lang w:val="en-US"/>
        </w:rPr>
        <w:t>of</w:t>
      </w:r>
      <w:r w:rsidRPr="008721CA">
        <w:rPr>
          <w:i/>
        </w:rPr>
        <w:t xml:space="preserve"> </w:t>
      </w:r>
      <w:r w:rsidRPr="008721CA">
        <w:rPr>
          <w:i/>
          <w:lang w:val="en-US"/>
        </w:rPr>
        <w:t>implementation</w:t>
      </w:r>
      <w:r w:rsidRPr="008721CA">
        <w:rPr>
          <w:i/>
        </w:rPr>
        <w:t>))</w:t>
      </w:r>
      <w:r>
        <w:t xml:space="preserve"> </w:t>
      </w:r>
      <w:r w:rsidRPr="00D21F5B">
        <w:t>требуется указать следующее значение</w:t>
      </w:r>
      <w:r>
        <w:t xml:space="preserve"> dll-библиотеки</w:t>
      </w:r>
      <w:r w:rsidRPr="00D21F5B">
        <w:t>:</w:t>
      </w:r>
    </w:p>
    <w:p w:rsidR="00DD0853" w:rsidRDefault="00DD0853" w:rsidP="00F61504">
      <w:pPr>
        <w:spacing w:after="80" w:line="360" w:lineRule="auto"/>
        <w:rPr>
          <w:lang w:val="en-US"/>
        </w:rPr>
      </w:pPr>
      <w:r w:rsidRPr="004B57AF">
        <w:rPr>
          <w:lang w:val="en-US"/>
        </w:rPr>
        <w:t>C:\</w:t>
      </w:r>
      <w:r>
        <w:rPr>
          <w:lang w:val="en-US"/>
        </w:rPr>
        <w:t>WINDOWS\Microsoft.NET\Framework\v4.0.30319\aspnet_isapi.dll</w:t>
      </w:r>
      <w:r w:rsidRPr="005F1580">
        <w:rPr>
          <w:lang w:val="en-US"/>
        </w:rPr>
        <w:t xml:space="preserve"> (</w:t>
      </w:r>
      <w:r>
        <w:t>Рис</w:t>
      </w:r>
      <w:r w:rsidRPr="005F1580">
        <w:rPr>
          <w:lang w:val="en-US"/>
        </w:rPr>
        <w:t>.4).</w:t>
      </w:r>
    </w:p>
    <w:p w:rsidR="00DD0853" w:rsidRPr="008721CA" w:rsidRDefault="00DD0853" w:rsidP="00F61504">
      <w:pPr>
        <w:spacing w:after="80" w:line="360" w:lineRule="auto"/>
      </w:pPr>
      <w:r>
        <w:t xml:space="preserve">Отметку </w:t>
      </w:r>
      <w:r w:rsidRPr="008721CA">
        <w:rPr>
          <w:b/>
        </w:rPr>
        <w:t>Проверка наличия файла</w:t>
      </w:r>
      <w:r>
        <w:t xml:space="preserve"> убрать.</w:t>
      </w:r>
    </w:p>
    <w:p w:rsidR="00DD0853" w:rsidRPr="005F3C55" w:rsidRDefault="00DD0853" w:rsidP="00F61504">
      <w:pPr>
        <w:spacing w:after="80" w:line="360" w:lineRule="auto"/>
      </w:pPr>
      <w:r>
        <w:t>8</w:t>
      </w:r>
      <w:r w:rsidRPr="005F3C55">
        <w:t>.</w:t>
      </w:r>
      <w:r>
        <w:t xml:space="preserve"> В расширенных настройках </w:t>
      </w:r>
      <w:r w:rsidRPr="007018EC">
        <w:t xml:space="preserve"> </w:t>
      </w:r>
      <w:r>
        <w:rPr>
          <w:lang w:val="en-US"/>
        </w:rPr>
        <w:t>Web</w:t>
      </w:r>
      <w:r w:rsidRPr="005F3C55">
        <w:t xml:space="preserve"> </w:t>
      </w:r>
      <w:r>
        <w:rPr>
          <w:lang w:val="en-US"/>
        </w:rPr>
        <w:t>Service</w:t>
      </w:r>
      <w:r w:rsidRPr="005F3C55">
        <w:t xml:space="preserve"> </w:t>
      </w:r>
      <w:r>
        <w:rPr>
          <w:lang w:val="en-US"/>
        </w:rPr>
        <w:t>ASP</w:t>
      </w:r>
      <w:r w:rsidRPr="005F3C55">
        <w:t>.</w:t>
      </w:r>
      <w:r>
        <w:rPr>
          <w:lang w:val="en-US"/>
        </w:rPr>
        <w:t>NET</w:t>
      </w:r>
      <w:r w:rsidRPr="005F3C55">
        <w:t xml:space="preserve"> должен быть разрешен (</w:t>
      </w:r>
      <w:r>
        <w:rPr>
          <w:lang w:val="en-US"/>
        </w:rPr>
        <w:t>Allowed</w:t>
      </w:r>
      <w:r w:rsidRPr="005F3C55">
        <w:t>).</w:t>
      </w:r>
    </w:p>
    <w:p w:rsidR="00DD0853" w:rsidRPr="00C26A25" w:rsidRDefault="00D009B8" w:rsidP="00F61504">
      <w:pPr>
        <w:spacing w:after="80" w:line="360" w:lineRule="auto"/>
        <w:jc w:val="center"/>
      </w:pPr>
      <w:r>
        <w:rPr>
          <w:noProof/>
          <w:lang w:eastAsia="ru-RU"/>
        </w:rPr>
        <w:lastRenderedPageBreak/>
        <w:pict>
          <v:shape id="Рисунок 5" o:spid="_x0000_i1029" type="#_x0000_t75" style="width:337pt;height:330.5pt;visibility:visible">
            <v:imagedata r:id="rId14" o:title=""/>
          </v:shape>
        </w:pict>
      </w:r>
    </w:p>
    <w:p w:rsidR="00DD0853" w:rsidRPr="00C26A25" w:rsidRDefault="00DD0853" w:rsidP="00F61504">
      <w:pPr>
        <w:spacing w:after="80" w:line="360" w:lineRule="auto"/>
        <w:jc w:val="center"/>
      </w:pPr>
      <w:r>
        <w:t>Рис.4</w:t>
      </w:r>
    </w:p>
    <w:p w:rsidR="00DD0853" w:rsidRDefault="00DD0853" w:rsidP="00DC0203">
      <w:pPr>
        <w:pStyle w:val="1"/>
        <w:jc w:val="both"/>
      </w:pPr>
      <w:bookmarkStart w:id="25" w:name="_Toc442103969"/>
      <w:bookmarkStart w:id="26" w:name="OLE_LINK1"/>
      <w:bookmarkStart w:id="27" w:name="OLE_LINK2"/>
      <w:bookmarkStart w:id="28" w:name="OLE_LINK3"/>
      <w:bookmarkStart w:id="29" w:name="OLE_LINK4"/>
      <w:r w:rsidRPr="00DE23AA">
        <w:t>Последовательность</w:t>
      </w:r>
      <w:r w:rsidRPr="00B86C8F">
        <w:t xml:space="preserve"> </w:t>
      </w:r>
      <w:r>
        <w:t xml:space="preserve">действий при </w:t>
      </w:r>
      <w:r w:rsidR="001D3A47">
        <w:t>установке и настройке</w:t>
      </w:r>
      <w:r w:rsidRPr="00B86C8F">
        <w:t xml:space="preserve"> АИБС "МегаПро"</w:t>
      </w:r>
      <w:bookmarkEnd w:id="25"/>
    </w:p>
    <w:p w:rsidR="001D3A47" w:rsidRPr="001D3A47" w:rsidRDefault="001D3A47" w:rsidP="001D3A47">
      <w:pPr>
        <w:rPr>
          <w:lang w:eastAsia="ru-RU"/>
        </w:rPr>
      </w:pPr>
    </w:p>
    <w:p w:rsidR="00DD0853" w:rsidRDefault="00DC0203" w:rsidP="00F61504">
      <w:pPr>
        <w:numPr>
          <w:ilvl w:val="0"/>
          <w:numId w:val="5"/>
        </w:numPr>
        <w:spacing w:after="80" w:line="360" w:lineRule="auto"/>
      </w:pPr>
      <w:r>
        <w:t>Скопировать все</w:t>
      </w:r>
      <w:r w:rsidR="00DD0853">
        <w:t xml:space="preserve"> каталоги, необходимые для функционирования АИБС "МегаПро".</w:t>
      </w:r>
    </w:p>
    <w:p w:rsidR="00DD0853" w:rsidRDefault="00DC0203" w:rsidP="00F61504">
      <w:pPr>
        <w:numPr>
          <w:ilvl w:val="0"/>
          <w:numId w:val="5"/>
        </w:numPr>
        <w:spacing w:after="80" w:line="360" w:lineRule="auto"/>
      </w:pPr>
      <w:r>
        <w:t>Настроить АИБС</w:t>
      </w:r>
      <w:r w:rsidR="00DD0853">
        <w:t xml:space="preserve"> "МегаПро" средствами IIS.</w:t>
      </w:r>
    </w:p>
    <w:p w:rsidR="00D71E47" w:rsidRDefault="00DD0853" w:rsidP="00D71E47">
      <w:pPr>
        <w:numPr>
          <w:ilvl w:val="0"/>
          <w:numId w:val="5"/>
        </w:numPr>
        <w:spacing w:after="80" w:line="360" w:lineRule="auto"/>
        <w:jc w:val="both"/>
      </w:pPr>
      <w:r w:rsidRPr="00514907">
        <w:t>Прописать все необходимые параметр</w:t>
      </w:r>
      <w:r>
        <w:t>ы</w:t>
      </w:r>
      <w:r w:rsidRPr="00514907">
        <w:t xml:space="preserve"> в файлах настройки.</w:t>
      </w:r>
    </w:p>
    <w:p w:rsidR="00D71E47" w:rsidRDefault="00DD0853" w:rsidP="00D71E47">
      <w:pPr>
        <w:numPr>
          <w:ilvl w:val="0"/>
          <w:numId w:val="5"/>
        </w:numPr>
        <w:spacing w:after="80" w:line="360" w:lineRule="auto"/>
        <w:jc w:val="both"/>
      </w:pPr>
      <w:r>
        <w:t xml:space="preserve">Для настройки визуальных форм, </w:t>
      </w:r>
      <w:r w:rsidR="00DC0203">
        <w:t>используемых в редакторе</w:t>
      </w:r>
      <w:r>
        <w:t xml:space="preserve"> документов, требуется отредактировать файлы </w:t>
      </w:r>
      <w:r w:rsidRPr="00D71E47">
        <w:rPr>
          <w:b/>
        </w:rPr>
        <w:t>EditForms.xml</w:t>
      </w:r>
      <w:r>
        <w:t xml:space="preserve"> и </w:t>
      </w:r>
      <w:r w:rsidRPr="00D71E47">
        <w:rPr>
          <w:b/>
          <w:lang w:val="en-US"/>
        </w:rPr>
        <w:t>EditMap</w:t>
      </w:r>
      <w:r w:rsidRPr="00D71E47">
        <w:rPr>
          <w:b/>
        </w:rPr>
        <w:t>.</w:t>
      </w:r>
      <w:r w:rsidRPr="00D71E47">
        <w:rPr>
          <w:b/>
          <w:lang w:val="en-US"/>
        </w:rPr>
        <w:t>xml</w:t>
      </w:r>
      <w:r>
        <w:t xml:space="preserve"> в каталоге </w:t>
      </w:r>
      <w:r w:rsidRPr="00D71E47">
        <w:rPr>
          <w:b/>
          <w:lang w:val="en-US"/>
        </w:rPr>
        <w:t>MegaPro</w:t>
      </w:r>
      <w:r w:rsidRPr="00D71E47">
        <w:rPr>
          <w:b/>
        </w:rPr>
        <w:t>\XML</w:t>
      </w:r>
      <w:r w:rsidR="00D506AE" w:rsidRPr="00D71E47">
        <w:rPr>
          <w:b/>
        </w:rPr>
        <w:t>\</w:t>
      </w:r>
      <w:r w:rsidR="00800831" w:rsidRPr="00D71E47">
        <w:rPr>
          <w:b/>
          <w:lang w:val="en-US"/>
        </w:rPr>
        <w:t>MARC</w:t>
      </w:r>
      <w:r w:rsidR="00800831" w:rsidRPr="00D71E47">
        <w:rPr>
          <w:b/>
        </w:rPr>
        <w:t>21</w:t>
      </w:r>
      <w:r w:rsidRPr="00B1463D">
        <w:t>.</w:t>
      </w:r>
      <w:r w:rsidR="00D506AE" w:rsidRPr="00D506AE">
        <w:t xml:space="preserve"> </w:t>
      </w:r>
    </w:p>
    <w:p w:rsidR="00D71E47" w:rsidRDefault="00D506AE" w:rsidP="00D71E47">
      <w:pPr>
        <w:numPr>
          <w:ilvl w:val="0"/>
          <w:numId w:val="8"/>
        </w:numPr>
        <w:spacing w:after="80" w:line="360" w:lineRule="auto"/>
        <w:jc w:val="both"/>
      </w:pPr>
      <w:r w:rsidRPr="00800831">
        <w:rPr>
          <w:b/>
        </w:rPr>
        <w:t>EditForms.xml</w:t>
      </w:r>
      <w:r w:rsidR="00800831" w:rsidRPr="00800831">
        <w:t xml:space="preserve"> - файл, в котором описываются</w:t>
      </w:r>
      <w:r w:rsidR="00800831">
        <w:t xml:space="preserve"> визуальные формы, используемые в модуле "Каталогизация"</w:t>
      </w:r>
    </w:p>
    <w:p w:rsidR="00D71E47" w:rsidRDefault="00800831" w:rsidP="00D71E47">
      <w:pPr>
        <w:numPr>
          <w:ilvl w:val="0"/>
          <w:numId w:val="8"/>
        </w:numPr>
        <w:spacing w:after="80" w:line="360" w:lineRule="auto"/>
        <w:jc w:val="both"/>
      </w:pPr>
      <w:r w:rsidRPr="00800831">
        <w:rPr>
          <w:b/>
          <w:lang w:val="en-US"/>
        </w:rPr>
        <w:t>EditMap</w:t>
      </w:r>
      <w:r w:rsidRPr="00800831">
        <w:rPr>
          <w:b/>
        </w:rPr>
        <w:t>.</w:t>
      </w:r>
      <w:r w:rsidRPr="00800831">
        <w:rPr>
          <w:b/>
          <w:lang w:val="en-US"/>
        </w:rPr>
        <w:t>xml</w:t>
      </w:r>
      <w:r>
        <w:t xml:space="preserve"> - файл, в котором устанавливается соответствие визуальных форм, описанных в файле EditForms.</w:t>
      </w:r>
      <w:r>
        <w:rPr>
          <w:lang w:val="en-US"/>
        </w:rPr>
        <w:t>xml</w:t>
      </w:r>
      <w:r w:rsidRPr="00800831">
        <w:t>, и полей</w:t>
      </w:r>
      <w:r>
        <w:t xml:space="preserve">, в которых они используются. </w:t>
      </w:r>
    </w:p>
    <w:p w:rsidR="00D71E47" w:rsidRDefault="00D506AE" w:rsidP="00D71E47">
      <w:pPr>
        <w:numPr>
          <w:ilvl w:val="0"/>
          <w:numId w:val="8"/>
        </w:numPr>
        <w:spacing w:after="80" w:line="360" w:lineRule="auto"/>
        <w:jc w:val="both"/>
      </w:pPr>
      <w:r w:rsidRPr="00800831">
        <w:rPr>
          <w:b/>
          <w:lang w:val="en-US"/>
        </w:rPr>
        <w:t>Inds</w:t>
      </w:r>
      <w:r w:rsidRPr="00800831">
        <w:rPr>
          <w:b/>
        </w:rPr>
        <w:t>.</w:t>
      </w:r>
      <w:r w:rsidRPr="00800831">
        <w:rPr>
          <w:b/>
          <w:lang w:val="en-US"/>
        </w:rPr>
        <w:t>xml</w:t>
      </w:r>
      <w:r w:rsidR="00800831" w:rsidRPr="00800831">
        <w:t xml:space="preserve"> - файл с описанием </w:t>
      </w:r>
      <w:r w:rsidR="00800831">
        <w:t xml:space="preserve">индикаторов </w:t>
      </w:r>
      <w:r w:rsidR="00800831" w:rsidRPr="00800831">
        <w:t>формат</w:t>
      </w:r>
      <w:r w:rsidR="00800831">
        <w:t>а</w:t>
      </w:r>
      <w:r w:rsidR="00800831" w:rsidRPr="00800831">
        <w:t xml:space="preserve"> </w:t>
      </w:r>
      <w:r w:rsidR="00800831" w:rsidRPr="00800831">
        <w:rPr>
          <w:lang w:val="en-US"/>
        </w:rPr>
        <w:t>MARC</w:t>
      </w:r>
      <w:r w:rsidR="00D71E47">
        <w:t>21.</w:t>
      </w:r>
    </w:p>
    <w:p w:rsidR="00D71E47" w:rsidRDefault="00D506AE" w:rsidP="00D71E47">
      <w:pPr>
        <w:numPr>
          <w:ilvl w:val="0"/>
          <w:numId w:val="8"/>
        </w:numPr>
        <w:spacing w:after="80" w:line="360" w:lineRule="auto"/>
        <w:jc w:val="both"/>
      </w:pPr>
      <w:r w:rsidRPr="00800831">
        <w:rPr>
          <w:b/>
          <w:lang w:val="en-US"/>
        </w:rPr>
        <w:t>Marker</w:t>
      </w:r>
      <w:r w:rsidRPr="00800831">
        <w:rPr>
          <w:b/>
        </w:rPr>
        <w:t>.</w:t>
      </w:r>
      <w:r w:rsidRPr="00800831">
        <w:rPr>
          <w:b/>
          <w:lang w:val="en-US"/>
        </w:rPr>
        <w:t>xml</w:t>
      </w:r>
      <w:r w:rsidR="00800831" w:rsidRPr="00800831">
        <w:t xml:space="preserve"> - файл с описанием Маркера поля формат</w:t>
      </w:r>
      <w:r w:rsidR="00800831">
        <w:t>а</w:t>
      </w:r>
      <w:r w:rsidR="00800831" w:rsidRPr="00800831">
        <w:t xml:space="preserve"> </w:t>
      </w:r>
      <w:r w:rsidR="00800831" w:rsidRPr="00800831">
        <w:rPr>
          <w:lang w:val="en-US"/>
        </w:rPr>
        <w:t>MARC</w:t>
      </w:r>
      <w:r w:rsidR="00800831" w:rsidRPr="00800831">
        <w:t>21.</w:t>
      </w:r>
    </w:p>
    <w:p w:rsidR="00DD0853" w:rsidRPr="00800831" w:rsidRDefault="00D506AE" w:rsidP="00D71E47">
      <w:pPr>
        <w:numPr>
          <w:ilvl w:val="0"/>
          <w:numId w:val="8"/>
        </w:numPr>
        <w:spacing w:after="80" w:line="360" w:lineRule="auto"/>
        <w:jc w:val="both"/>
      </w:pPr>
      <w:r w:rsidRPr="00800831">
        <w:rPr>
          <w:b/>
          <w:lang w:val="en-US"/>
        </w:rPr>
        <w:lastRenderedPageBreak/>
        <w:t>Tag</w:t>
      </w:r>
      <w:r w:rsidRPr="00800831">
        <w:rPr>
          <w:b/>
        </w:rPr>
        <w:t>.</w:t>
      </w:r>
      <w:r w:rsidRPr="00800831">
        <w:rPr>
          <w:b/>
          <w:lang w:val="en-US"/>
        </w:rPr>
        <w:t>xml</w:t>
      </w:r>
      <w:r w:rsidR="00800831">
        <w:t xml:space="preserve"> - файл с описанием формата MARC21.</w:t>
      </w:r>
    </w:p>
    <w:p w:rsidR="00DD0853" w:rsidRPr="00807E68" w:rsidRDefault="00DD0853" w:rsidP="00F61504">
      <w:pPr>
        <w:numPr>
          <w:ilvl w:val="0"/>
          <w:numId w:val="5"/>
        </w:numPr>
        <w:spacing w:after="80" w:line="360" w:lineRule="auto"/>
        <w:jc w:val="both"/>
      </w:pPr>
      <w:bookmarkStart w:id="30" w:name="_Toc345506715"/>
      <w:r>
        <w:t xml:space="preserve">В  модуле </w:t>
      </w:r>
      <w:r w:rsidR="001D3A47" w:rsidRPr="001D3A47">
        <w:t>«</w:t>
      </w:r>
      <w:r w:rsidRPr="001D3A47">
        <w:t>Администрирование</w:t>
      </w:r>
      <w:r w:rsidR="001D3A47">
        <w:rPr>
          <w:b/>
        </w:rPr>
        <w:t>»</w:t>
      </w:r>
      <w:r>
        <w:t xml:space="preserve"> создать пользователя с правами администратора.  Затем удалить пользователя megaadmin (см. документацию к модулю «Администрирование»).</w:t>
      </w:r>
    </w:p>
    <w:p w:rsidR="00DD0853" w:rsidRPr="002D7D52" w:rsidRDefault="00DD0853" w:rsidP="00F61504">
      <w:pPr>
        <w:numPr>
          <w:ilvl w:val="0"/>
          <w:numId w:val="5"/>
        </w:numPr>
        <w:spacing w:after="80" w:line="360" w:lineRule="auto"/>
        <w:jc w:val="both"/>
      </w:pPr>
      <w:r>
        <w:t>Создать необходимые сиглы хранения и пункты книговыдачи (см. документацию к модулю «Каталогизация»).</w:t>
      </w:r>
    </w:p>
    <w:p w:rsidR="00DD0853" w:rsidRDefault="00DD0853" w:rsidP="00F61504">
      <w:pPr>
        <w:numPr>
          <w:ilvl w:val="0"/>
          <w:numId w:val="5"/>
        </w:numPr>
        <w:spacing w:after="80" w:line="360" w:lineRule="auto"/>
        <w:jc w:val="both"/>
      </w:pPr>
      <w:r>
        <w:t>Создать необходимые словари для поиска (см. документацию к модулю «Каталогизация») и определить их для каждого модуля (см. документацию к модулю «Администрирование»).</w:t>
      </w:r>
    </w:p>
    <w:p w:rsidR="00DD0853" w:rsidRDefault="00DD0853" w:rsidP="00F61504">
      <w:pPr>
        <w:numPr>
          <w:ilvl w:val="0"/>
          <w:numId w:val="5"/>
        </w:numPr>
        <w:spacing w:after="80" w:line="360" w:lineRule="auto"/>
        <w:jc w:val="both"/>
      </w:pPr>
      <w:r>
        <w:t>Определить словари и последовательность их выдачи на экране для каждого модуля   (см. документацию к модулю «Администрирование»).</w:t>
      </w:r>
    </w:p>
    <w:p w:rsidR="00DD0853" w:rsidRPr="00EC666B" w:rsidRDefault="00DD0853" w:rsidP="00F61504">
      <w:pPr>
        <w:numPr>
          <w:ilvl w:val="0"/>
          <w:numId w:val="5"/>
        </w:numPr>
        <w:spacing w:after="80" w:line="360" w:lineRule="auto"/>
        <w:jc w:val="both"/>
      </w:pPr>
      <w:r>
        <w:t>Настройка файлов MegaSer</w:t>
      </w:r>
      <w:r>
        <w:rPr>
          <w:lang w:val="en-US"/>
        </w:rPr>
        <w:t>v</w:t>
      </w:r>
      <w:r>
        <w:t xml:space="preserve">.config, </w:t>
      </w:r>
      <w:r w:rsidRPr="00B86C8F">
        <w:t xml:space="preserve"> </w:t>
      </w:r>
      <w:r>
        <w:rPr>
          <w:lang w:val="en-US"/>
        </w:rPr>
        <w:t>MegaPro</w:t>
      </w:r>
      <w:r w:rsidRPr="00B86C8F">
        <w:t>.</w:t>
      </w:r>
      <w:r>
        <w:rPr>
          <w:lang w:val="en-US"/>
        </w:rPr>
        <w:t>config</w:t>
      </w:r>
      <w:r>
        <w:t xml:space="preserve"> приведены</w:t>
      </w:r>
      <w:r w:rsidRPr="00B86C8F">
        <w:t xml:space="preserve"> выше.</w:t>
      </w:r>
    </w:p>
    <w:p w:rsidR="00DD0853" w:rsidRDefault="00DD0853" w:rsidP="00F61504">
      <w:pPr>
        <w:numPr>
          <w:ilvl w:val="0"/>
          <w:numId w:val="5"/>
        </w:numPr>
        <w:spacing w:after="80" w:line="360" w:lineRule="auto"/>
        <w:jc w:val="both"/>
      </w:pPr>
      <w:r>
        <w:t xml:space="preserve">Определить каталог, в который будут загружать электронные документы (см. файл </w:t>
      </w:r>
      <w:r>
        <w:rPr>
          <w:lang w:val="en-US"/>
        </w:rPr>
        <w:t>MegaPro</w:t>
      </w:r>
      <w:r w:rsidRPr="00B86C8F">
        <w:t>.</w:t>
      </w:r>
      <w:r>
        <w:rPr>
          <w:lang w:val="en-US"/>
        </w:rPr>
        <w:t>config</w:t>
      </w:r>
      <w:r>
        <w:t>).</w:t>
      </w:r>
    </w:p>
    <w:p w:rsidR="00DD0853" w:rsidRDefault="00DD0853" w:rsidP="00F61504">
      <w:pPr>
        <w:numPr>
          <w:ilvl w:val="0"/>
          <w:numId w:val="5"/>
        </w:numPr>
        <w:spacing w:after="80" w:line="360" w:lineRule="auto"/>
        <w:jc w:val="both"/>
      </w:pPr>
      <w:r>
        <w:t xml:space="preserve">Настройка других модулей производится в модулях системы. Их </w:t>
      </w:r>
      <w:r w:rsidRPr="00631EE6">
        <w:t>описания приведены</w:t>
      </w:r>
      <w:r>
        <w:t xml:space="preserve"> в документации по каждому модулю.</w:t>
      </w:r>
    </w:p>
    <w:p w:rsidR="00141BC0" w:rsidRDefault="001D3A47" w:rsidP="00141BC0">
      <w:pPr>
        <w:pStyle w:val="ab"/>
        <w:numPr>
          <w:ilvl w:val="0"/>
          <w:numId w:val="5"/>
        </w:numPr>
        <w:spacing w:after="80" w:line="360" w:lineRule="auto"/>
        <w:jc w:val="both"/>
      </w:pPr>
      <w:r>
        <w:t>В</w:t>
      </w:r>
      <w:r w:rsidR="00141BC0">
        <w:t xml:space="preserve"> модуле </w:t>
      </w:r>
      <w:r>
        <w:t>«</w:t>
      </w:r>
      <w:r w:rsidR="00141BC0">
        <w:t>Обслуживание</w:t>
      </w:r>
      <w:r>
        <w:t>»</w:t>
      </w:r>
      <w:r w:rsidR="00141BC0">
        <w:t xml:space="preserve"> при книговыдаче для уменьшения действий со стороны библиотечных работников </w:t>
      </w:r>
      <w:r w:rsidR="00DC0203">
        <w:t>реализованы алгоритмы</w:t>
      </w:r>
      <w:r w:rsidR="00141BC0">
        <w:t xml:space="preserve"> работы, при которых не должны быть </w:t>
      </w:r>
      <w:r w:rsidR="00DC0203">
        <w:t>одинаковыми идентификаторы</w:t>
      </w:r>
      <w:r w:rsidR="00141BC0">
        <w:t xml:space="preserve"> книг (инвентарные номера, штрихкоды, RFID-метки), и </w:t>
      </w:r>
      <w:r w:rsidR="00DC0203">
        <w:t>идентификаторы учетных</w:t>
      </w:r>
      <w:r w:rsidR="00141BC0">
        <w:t xml:space="preserve"> записей читателей (номера читательских билетов) для автоматического распознавания выполняемых операций.</w:t>
      </w:r>
    </w:p>
    <w:p w:rsidR="00026AD3" w:rsidRDefault="00026AD3" w:rsidP="00026AD3">
      <w:pPr>
        <w:spacing w:after="80" w:line="360" w:lineRule="auto"/>
        <w:jc w:val="both"/>
      </w:pPr>
    </w:p>
    <w:p w:rsidR="00DE23AA" w:rsidRDefault="00DE23AA" w:rsidP="00461AB7">
      <w:pPr>
        <w:pStyle w:val="1"/>
      </w:pPr>
      <w:bookmarkStart w:id="31" w:name="_Toc442103970"/>
      <w:bookmarkEnd w:id="26"/>
      <w:bookmarkEnd w:id="27"/>
      <w:bookmarkEnd w:id="28"/>
      <w:bookmarkEnd w:id="29"/>
      <w:r>
        <w:t>Описание функции GetBiblio</w:t>
      </w:r>
      <w:bookmarkEnd w:id="31"/>
    </w:p>
    <w:p w:rsidR="00DE23AA" w:rsidRPr="00DE23AA" w:rsidRDefault="00DE23AA" w:rsidP="00DE23AA">
      <w:pPr>
        <w:rPr>
          <w:lang w:eastAsia="ru-RU"/>
        </w:rPr>
      </w:pPr>
    </w:p>
    <w:p w:rsidR="00DE23AA" w:rsidRDefault="00DE23AA" w:rsidP="00DE23AA">
      <w:pPr>
        <w:spacing w:after="80" w:line="360" w:lineRule="auto"/>
        <w:jc w:val="both"/>
      </w:pPr>
      <w:r>
        <w:t>Функция GetBiblio(par1, par2,par3) имеет 3 параметра, которые принимают значение: true или false</w:t>
      </w:r>
    </w:p>
    <w:p w:rsidR="00DE23AA" w:rsidRDefault="00DE23AA" w:rsidP="00DE23AA">
      <w:pPr>
        <w:spacing w:after="80" w:line="360" w:lineRule="auto"/>
        <w:jc w:val="both"/>
      </w:pPr>
      <w:r>
        <w:t>par1 - true - выдавать полное (full) описание, false - выдавать краткое описание.</w:t>
      </w:r>
    </w:p>
    <w:p w:rsidR="00DE23AA" w:rsidRDefault="00DE23AA" w:rsidP="00DE23AA">
      <w:pPr>
        <w:spacing w:after="80" w:line="360" w:lineRule="auto"/>
        <w:jc w:val="both"/>
      </w:pPr>
      <w:r>
        <w:t>par2 - true - выделять жирным шрифтом заголовок, false- выдавать обычным.</w:t>
      </w:r>
    </w:p>
    <w:p w:rsidR="00DD0853" w:rsidRDefault="00DE23AA" w:rsidP="00DE23AA">
      <w:pPr>
        <w:spacing w:after="80" w:line="360" w:lineRule="auto"/>
        <w:jc w:val="both"/>
      </w:pPr>
      <w:r>
        <w:t>par3 - true - в одну строку заголовок с биб. описанием, false - с переносом на новую строку биб. описания.</w:t>
      </w:r>
    </w:p>
    <w:p w:rsidR="000F473C" w:rsidRPr="00D14621" w:rsidRDefault="000F473C" w:rsidP="001D3A47">
      <w:pPr>
        <w:autoSpaceDE w:val="0"/>
        <w:autoSpaceDN w:val="0"/>
        <w:adjustRightInd w:val="0"/>
        <w:spacing w:after="0" w:line="240" w:lineRule="auto"/>
        <w:jc w:val="both"/>
        <w:rPr>
          <w:rFonts w:cs="Courier New CYR"/>
          <w:lang w:eastAsia="ru-RU"/>
        </w:rPr>
      </w:pPr>
      <w:r w:rsidRPr="00D14621">
        <w:rPr>
          <w:rFonts w:cs="Courier New CYR"/>
          <w:lang w:eastAsia="ru-RU"/>
        </w:rPr>
        <w:t>Функция GetBiblio(par1, par2,par3) имеет 3 параметра, которые принимают значение: true или false.</w:t>
      </w:r>
    </w:p>
    <w:p w:rsidR="000F473C" w:rsidRPr="00D14621" w:rsidRDefault="000F473C" w:rsidP="000F473C">
      <w:pPr>
        <w:autoSpaceDE w:val="0"/>
        <w:autoSpaceDN w:val="0"/>
        <w:adjustRightInd w:val="0"/>
        <w:spacing w:after="0" w:line="240" w:lineRule="auto"/>
        <w:rPr>
          <w:rFonts w:cs="Courier New CYR"/>
          <w:lang w:eastAsia="ru-RU"/>
        </w:rPr>
      </w:pPr>
      <w:r w:rsidRPr="00D14621">
        <w:rPr>
          <w:rFonts w:cs="Courier New CYR"/>
          <w:lang w:eastAsia="ru-RU"/>
        </w:rPr>
        <w:t>par1 - true - выдавать полное (full) описание, false - выдавать краткое описание.</w:t>
      </w:r>
    </w:p>
    <w:p w:rsidR="000F473C" w:rsidRPr="00D14621" w:rsidRDefault="000F473C" w:rsidP="000F473C">
      <w:pPr>
        <w:autoSpaceDE w:val="0"/>
        <w:autoSpaceDN w:val="0"/>
        <w:adjustRightInd w:val="0"/>
        <w:spacing w:after="0" w:line="240" w:lineRule="auto"/>
        <w:rPr>
          <w:rFonts w:cs="Courier New CYR"/>
          <w:lang w:eastAsia="ru-RU"/>
        </w:rPr>
      </w:pPr>
      <w:r w:rsidRPr="00D14621">
        <w:rPr>
          <w:rFonts w:cs="Courier New CYR"/>
          <w:lang w:eastAsia="ru-RU"/>
        </w:rPr>
        <w:t>par2 - true - выделять жирным шрифтом заголовок, false- выдавать обычным.</w:t>
      </w:r>
    </w:p>
    <w:p w:rsidR="00C52DB5" w:rsidRPr="00D14621" w:rsidRDefault="000F473C" w:rsidP="000F473C">
      <w:pPr>
        <w:autoSpaceDE w:val="0"/>
        <w:autoSpaceDN w:val="0"/>
        <w:adjustRightInd w:val="0"/>
        <w:spacing w:after="0" w:line="240" w:lineRule="auto"/>
        <w:rPr>
          <w:rFonts w:cs="Courier New CYR"/>
          <w:lang w:eastAsia="ru-RU"/>
        </w:rPr>
      </w:pPr>
      <w:r w:rsidRPr="00D14621">
        <w:rPr>
          <w:rFonts w:cs="Courier New CYR"/>
          <w:lang w:eastAsia="ru-RU"/>
        </w:rPr>
        <w:lastRenderedPageBreak/>
        <w:t>par3 - true - в одну строку заголовок с биб. описанием, false - с переносом на новую строку биб. описания.</w:t>
      </w:r>
    </w:p>
    <w:p w:rsidR="00C52DB5" w:rsidRPr="00D14621" w:rsidRDefault="00C52DB5" w:rsidP="00C52DB5">
      <w:pPr>
        <w:autoSpaceDE w:val="0"/>
        <w:autoSpaceDN w:val="0"/>
        <w:adjustRightInd w:val="0"/>
        <w:spacing w:after="0" w:line="240" w:lineRule="auto"/>
        <w:rPr>
          <w:rFonts w:cs="Courier New CYR"/>
          <w:lang w:eastAsia="ru-RU"/>
        </w:rPr>
      </w:pPr>
    </w:p>
    <w:p w:rsidR="00C52DB5" w:rsidRPr="00D14621" w:rsidRDefault="00C52DB5" w:rsidP="00C52DB5">
      <w:pPr>
        <w:autoSpaceDE w:val="0"/>
        <w:autoSpaceDN w:val="0"/>
        <w:adjustRightInd w:val="0"/>
        <w:spacing w:after="0" w:line="240" w:lineRule="auto"/>
        <w:rPr>
          <w:rFonts w:cs="Courier New"/>
          <w:lang w:eastAsia="ru-RU"/>
        </w:rPr>
      </w:pPr>
      <w:r w:rsidRPr="00D14621">
        <w:rPr>
          <w:rFonts w:cs="Courier New CYR"/>
          <w:b/>
          <w:lang w:eastAsia="ru-RU"/>
        </w:rPr>
        <w:t xml:space="preserve">Примечание. </w:t>
      </w:r>
      <w:r w:rsidRPr="00D14621">
        <w:rPr>
          <w:rFonts w:cs="Courier New CYR"/>
          <w:lang w:eastAsia="ru-RU"/>
        </w:rPr>
        <w:t>Некоторые соотношения параметров зарезервированы для дальнейш</w:t>
      </w:r>
      <w:r w:rsidR="001D3A47" w:rsidRPr="00D14621">
        <w:rPr>
          <w:rFonts w:cs="Courier New CYR"/>
          <w:lang w:eastAsia="ru-RU"/>
        </w:rPr>
        <w:t>его развития системы</w:t>
      </w:r>
      <w:r w:rsidRPr="00D14621">
        <w:rPr>
          <w:rFonts w:cs="Courier New CYR"/>
          <w:lang w:eastAsia="ru-RU"/>
        </w:rPr>
        <w:t>.</w:t>
      </w:r>
    </w:p>
    <w:p w:rsidR="001C201B" w:rsidRDefault="001C201B" w:rsidP="00461AB7">
      <w:pPr>
        <w:pStyle w:val="1"/>
      </w:pPr>
      <w:bookmarkStart w:id="32" w:name="_Toc442103971"/>
      <w:r>
        <w:t>Отчеты</w:t>
      </w:r>
      <w:bookmarkEnd w:id="32"/>
    </w:p>
    <w:p w:rsidR="001C201B" w:rsidRDefault="001C201B" w:rsidP="001C201B">
      <w:pPr>
        <w:rPr>
          <w:lang w:eastAsia="ru-RU"/>
        </w:rPr>
      </w:pPr>
    </w:p>
    <w:p w:rsidR="001C201B" w:rsidRDefault="001C201B" w:rsidP="001D3A47">
      <w:pPr>
        <w:jc w:val="both"/>
        <w:rPr>
          <w:lang w:eastAsia="ru-RU"/>
        </w:rPr>
      </w:pPr>
      <w:r>
        <w:rPr>
          <w:lang w:eastAsia="ru-RU"/>
        </w:rPr>
        <w:t xml:space="preserve">В каждом модуле, кроме модуля </w:t>
      </w:r>
      <w:r w:rsidR="001D3A47">
        <w:rPr>
          <w:lang w:eastAsia="ru-RU"/>
        </w:rPr>
        <w:t>«</w:t>
      </w:r>
      <w:r>
        <w:rPr>
          <w:lang w:eastAsia="ru-RU"/>
        </w:rPr>
        <w:t>Администрирование</w:t>
      </w:r>
      <w:r w:rsidR="001D3A47">
        <w:rPr>
          <w:lang w:eastAsia="ru-RU"/>
        </w:rPr>
        <w:t>»</w:t>
      </w:r>
      <w:r>
        <w:rPr>
          <w:lang w:eastAsia="ru-RU"/>
        </w:rPr>
        <w:t xml:space="preserve">, </w:t>
      </w:r>
      <w:r w:rsidR="001D3A47">
        <w:rPr>
          <w:lang w:eastAsia="ru-RU"/>
        </w:rPr>
        <w:t>существует</w:t>
      </w:r>
      <w:r>
        <w:rPr>
          <w:lang w:eastAsia="ru-RU"/>
        </w:rPr>
        <w:t xml:space="preserve"> папка, которая называется </w:t>
      </w:r>
      <w:r w:rsidRPr="001D3A47">
        <w:rPr>
          <w:b/>
          <w:lang w:eastAsia="ru-RU"/>
        </w:rPr>
        <w:t>Reports</w:t>
      </w:r>
      <w:r>
        <w:rPr>
          <w:lang w:eastAsia="ru-RU"/>
        </w:rPr>
        <w:t>.</w:t>
      </w:r>
    </w:p>
    <w:p w:rsidR="001C201B" w:rsidRDefault="001C201B" w:rsidP="00040E1F">
      <w:pPr>
        <w:jc w:val="both"/>
        <w:rPr>
          <w:lang w:eastAsia="ru-RU"/>
        </w:rPr>
      </w:pPr>
      <w:r>
        <w:rPr>
          <w:lang w:eastAsia="ru-RU"/>
        </w:rPr>
        <w:t xml:space="preserve">В этой папке находятся отчеты, которые реализованы для данного модуля. Название файлов отчетов </w:t>
      </w:r>
      <w:r w:rsidRPr="001C201B">
        <w:rPr>
          <w:lang w:eastAsia="ru-RU"/>
        </w:rPr>
        <w:t>имеет вид</w:t>
      </w:r>
      <w:r>
        <w:rPr>
          <w:lang w:eastAsia="ru-RU"/>
        </w:rPr>
        <w:t xml:space="preserve"> Report_NNNN.cshtml, где  Report_ - обязательная часть, а NNNN-собственно название отчета. В файле </w:t>
      </w:r>
      <w:r w:rsidRPr="001C201B">
        <w:rPr>
          <w:lang w:eastAsia="ru-RU"/>
        </w:rPr>
        <w:t>ReportList.cs</w:t>
      </w:r>
      <w:r>
        <w:rPr>
          <w:lang w:val="en-US" w:eastAsia="ru-RU"/>
        </w:rPr>
        <w:t>html</w:t>
      </w:r>
      <w:r w:rsidRPr="001C201B">
        <w:rPr>
          <w:lang w:eastAsia="ru-RU"/>
        </w:rPr>
        <w:t xml:space="preserve"> размещается</w:t>
      </w:r>
      <w:r>
        <w:rPr>
          <w:lang w:eastAsia="ru-RU"/>
        </w:rPr>
        <w:t xml:space="preserve"> непосредственно список отчетов. </w:t>
      </w:r>
    </w:p>
    <w:p w:rsidR="001C201B" w:rsidRDefault="001C201B" w:rsidP="001C201B">
      <w:pPr>
        <w:rPr>
          <w:lang w:eastAsia="ru-RU"/>
        </w:rPr>
      </w:pPr>
      <w:r w:rsidRPr="00040E1F">
        <w:rPr>
          <w:b/>
          <w:lang w:eastAsia="ru-RU"/>
        </w:rPr>
        <w:t>Элемент</w:t>
      </w:r>
      <w:r w:rsidR="00040E1F">
        <w:rPr>
          <w:lang w:eastAsia="ru-RU"/>
        </w:rPr>
        <w:t xml:space="preserve">, который определяет отчет, </w:t>
      </w:r>
      <w:r>
        <w:rPr>
          <w:lang w:eastAsia="ru-RU"/>
        </w:rPr>
        <w:t xml:space="preserve"> в списке </w:t>
      </w:r>
      <w:r w:rsidR="00040E1F">
        <w:rPr>
          <w:lang w:eastAsia="ru-RU"/>
        </w:rPr>
        <w:t>имеет вид:</w:t>
      </w:r>
    </w:p>
    <w:p w:rsidR="001C201B" w:rsidRDefault="001C201B" w:rsidP="001C201B">
      <w:pPr>
        <w:rPr>
          <w:lang w:eastAsia="ru-RU"/>
        </w:rPr>
      </w:pPr>
      <w:r w:rsidRPr="001C201B">
        <w:rPr>
          <w:lang w:eastAsia="ru-RU"/>
        </w:rPr>
        <w:t>@Html.Report("</w:t>
      </w:r>
      <w:r>
        <w:rPr>
          <w:lang w:eastAsia="ru-RU"/>
        </w:rPr>
        <w:t>NNNN</w:t>
      </w:r>
      <w:r w:rsidRPr="001C201B">
        <w:rPr>
          <w:lang w:eastAsia="ru-RU"/>
        </w:rPr>
        <w:t>", "</w:t>
      </w:r>
      <w:r>
        <w:rPr>
          <w:lang w:eastAsia="ru-RU"/>
        </w:rPr>
        <w:t>Название отчета</w:t>
      </w:r>
      <w:r w:rsidRPr="001C201B">
        <w:rPr>
          <w:lang w:eastAsia="ru-RU"/>
        </w:rPr>
        <w:t>", "</w:t>
      </w:r>
      <w:r>
        <w:rPr>
          <w:lang w:eastAsia="ru-RU"/>
        </w:rPr>
        <w:t>Комментарий к отчету</w:t>
      </w:r>
      <w:r w:rsidR="00040E1F">
        <w:rPr>
          <w:lang w:eastAsia="ru-RU"/>
        </w:rPr>
        <w:t>"</w:t>
      </w:r>
      <w:r w:rsidRPr="001C201B">
        <w:rPr>
          <w:lang w:eastAsia="ru-RU"/>
        </w:rPr>
        <w:t>)</w:t>
      </w:r>
    </w:p>
    <w:p w:rsidR="00040E1F" w:rsidRDefault="00040E1F" w:rsidP="001C201B">
      <w:pPr>
        <w:rPr>
          <w:lang w:eastAsia="ru-RU"/>
        </w:rPr>
      </w:pPr>
      <w:r>
        <w:rPr>
          <w:lang w:eastAsia="ru-RU"/>
        </w:rPr>
        <w:t xml:space="preserve">Для удаления какого-либо отчета следует убрать вышеприведенный </w:t>
      </w:r>
      <w:r w:rsidRPr="00040E1F">
        <w:rPr>
          <w:b/>
          <w:lang w:eastAsia="ru-RU"/>
        </w:rPr>
        <w:t>элемент</w:t>
      </w:r>
      <w:r>
        <w:rPr>
          <w:lang w:eastAsia="ru-RU"/>
        </w:rPr>
        <w:t xml:space="preserve"> из списка отчетов. </w:t>
      </w:r>
    </w:p>
    <w:p w:rsidR="00040E1F" w:rsidRPr="001C201B" w:rsidRDefault="00040E1F" w:rsidP="00040E1F">
      <w:pPr>
        <w:jc w:val="both"/>
        <w:rPr>
          <w:lang w:eastAsia="ru-RU"/>
        </w:rPr>
      </w:pPr>
      <w:r>
        <w:rPr>
          <w:lang w:eastAsia="ru-RU"/>
        </w:rPr>
        <w:t xml:space="preserve">Для включения нового отчета надо создать сам файл отчета, название которого  должно иметь вид </w:t>
      </w:r>
      <w:r w:rsidRPr="00040E1F">
        <w:rPr>
          <w:b/>
          <w:lang w:eastAsia="ru-RU"/>
        </w:rPr>
        <w:t>Report_NNNN.cshtml</w:t>
      </w:r>
      <w:r>
        <w:rPr>
          <w:lang w:eastAsia="ru-RU"/>
        </w:rPr>
        <w:t xml:space="preserve"> и добавить </w:t>
      </w:r>
      <w:r w:rsidRPr="00040E1F">
        <w:rPr>
          <w:b/>
          <w:lang w:eastAsia="ru-RU"/>
        </w:rPr>
        <w:t>элемент</w:t>
      </w:r>
      <w:r>
        <w:rPr>
          <w:lang w:eastAsia="ru-RU"/>
        </w:rPr>
        <w:t xml:space="preserve"> отчета в список, аналогично приведенным отчетам. </w:t>
      </w:r>
    </w:p>
    <w:p w:rsidR="00DD0853" w:rsidRDefault="00DD0853" w:rsidP="00461AB7">
      <w:pPr>
        <w:pStyle w:val="1"/>
      </w:pPr>
      <w:bookmarkStart w:id="33" w:name="_Toc442103972"/>
      <w:r>
        <w:t>Настройка визуальн</w:t>
      </w:r>
      <w:r w:rsidR="000174C7">
        <w:t>ых</w:t>
      </w:r>
      <w:r>
        <w:t xml:space="preserve"> форм</w:t>
      </w:r>
      <w:bookmarkEnd w:id="33"/>
      <w:r>
        <w:t xml:space="preserve"> </w:t>
      </w:r>
    </w:p>
    <w:p w:rsidR="00DD0853" w:rsidRDefault="00AE10FB" w:rsidP="00461AB7">
      <w:pPr>
        <w:pStyle w:val="2"/>
      </w:pPr>
      <w:bookmarkStart w:id="34" w:name="_Toc442103973"/>
      <w:r>
        <w:t>Постановка на и</w:t>
      </w:r>
      <w:r w:rsidR="00DD0853">
        <w:t>нвентарный</w:t>
      </w:r>
      <w:r w:rsidR="00C6725F">
        <w:t>/</w:t>
      </w:r>
      <w:r>
        <w:t xml:space="preserve"> </w:t>
      </w:r>
      <w:r w:rsidR="00DC0203">
        <w:t>безынвентарный учет</w:t>
      </w:r>
      <w:bookmarkEnd w:id="34"/>
    </w:p>
    <w:p w:rsidR="00DD0853" w:rsidRDefault="00DD0853" w:rsidP="00F61504">
      <w:pPr>
        <w:spacing w:after="80" w:line="360" w:lineRule="auto"/>
      </w:pPr>
    </w:p>
    <w:p w:rsidR="00DD0853" w:rsidRPr="00B61E63" w:rsidRDefault="00DD0853" w:rsidP="00040E1F">
      <w:pPr>
        <w:spacing w:after="80" w:line="360" w:lineRule="auto"/>
        <w:jc w:val="both"/>
      </w:pPr>
      <w:r w:rsidRPr="00B61E63">
        <w:t>Настройка визуальной формы</w:t>
      </w:r>
      <w:r w:rsidRPr="00B61E63">
        <w:rPr>
          <w:color w:val="FF0000"/>
        </w:rPr>
        <w:t xml:space="preserve"> </w:t>
      </w:r>
      <w:r w:rsidRPr="00B61E63">
        <w:t>(</w:t>
      </w:r>
      <w:r w:rsidR="001D3A47">
        <w:t>Р</w:t>
      </w:r>
      <w:r w:rsidRPr="001D3A47">
        <w:t>ис. Визуальная форма для ввода данных инвентарного учета</w:t>
      </w:r>
      <w:r w:rsidR="00905B1D" w:rsidRPr="001D3A47">
        <w:t xml:space="preserve"> </w:t>
      </w:r>
      <w:r w:rsidR="00C6725F" w:rsidRPr="001D3A47">
        <w:t xml:space="preserve">и </w:t>
      </w:r>
      <w:r w:rsidR="001D3A47">
        <w:t>Р</w:t>
      </w:r>
      <w:r w:rsidR="00C6725F" w:rsidRPr="001D3A47">
        <w:t xml:space="preserve">ис. Визуальная форма для ввода данных безынвентарного </w:t>
      </w:r>
      <w:r w:rsidR="00DC0203" w:rsidRPr="001D3A47">
        <w:t>учета)</w:t>
      </w:r>
      <w:r w:rsidR="00DC0203" w:rsidRPr="00B61E63">
        <w:rPr>
          <w:color w:val="FF0000"/>
        </w:rPr>
        <w:t xml:space="preserve"> </w:t>
      </w:r>
      <w:r w:rsidR="00DC0203" w:rsidRPr="00DC0203">
        <w:t>для</w:t>
      </w:r>
      <w:r w:rsidRPr="00B61E63">
        <w:rPr>
          <w:color w:val="FF0000"/>
        </w:rPr>
        <w:t xml:space="preserve"> </w:t>
      </w:r>
      <w:r w:rsidR="00DC0203" w:rsidRPr="00B61E63">
        <w:t>ввода данных</w:t>
      </w:r>
      <w:r w:rsidRPr="00B61E63">
        <w:t xml:space="preserve"> по инвентарному</w:t>
      </w:r>
      <w:r w:rsidR="00C6725F">
        <w:t xml:space="preserve">/безынвентарному </w:t>
      </w:r>
      <w:r w:rsidRPr="00B61E63">
        <w:t xml:space="preserve"> учету производится в файле </w:t>
      </w:r>
    </w:p>
    <w:p w:rsidR="00DD0853" w:rsidRPr="00905B1D" w:rsidRDefault="002279AD" w:rsidP="00905B1D">
      <w:pPr>
        <w:spacing w:after="80" w:line="360" w:lineRule="auto"/>
        <w:jc w:val="both"/>
      </w:pPr>
      <w:r>
        <w:rPr>
          <w:lang w:val="en-US"/>
        </w:rPr>
        <w:t>...</w:t>
      </w:r>
      <w:r w:rsidR="00F547F1" w:rsidRPr="00F547F1">
        <w:rPr>
          <w:lang w:val="en-US"/>
        </w:rPr>
        <w:t>\Data Express\MegaPro\xml\</w:t>
      </w:r>
      <w:r w:rsidR="00C6725F">
        <w:rPr>
          <w:lang w:val="en-US"/>
        </w:rPr>
        <w:t>marc21\</w:t>
      </w:r>
      <w:r w:rsidR="00F547F1" w:rsidRPr="002279AD">
        <w:rPr>
          <w:b/>
          <w:lang w:val="en-US"/>
        </w:rPr>
        <w:t>EditForms.xml</w:t>
      </w:r>
      <w:r w:rsidR="00F547F1" w:rsidRPr="00F547F1">
        <w:rPr>
          <w:lang w:val="en-US"/>
        </w:rPr>
        <w:t xml:space="preserve"> </w:t>
      </w:r>
      <w:r w:rsidR="00F547F1">
        <w:t>в</w:t>
      </w:r>
      <w:r w:rsidR="00F547F1" w:rsidRPr="00F547F1">
        <w:rPr>
          <w:lang w:val="en-US"/>
        </w:rPr>
        <w:t xml:space="preserve"> </w:t>
      </w:r>
      <w:r w:rsidR="00F547F1">
        <w:t>секции</w:t>
      </w:r>
      <w:r w:rsidR="00F547F1" w:rsidRPr="00F547F1">
        <w:rPr>
          <w:lang w:val="en-US"/>
        </w:rPr>
        <w:t xml:space="preserve">    </w:t>
      </w:r>
      <w:r w:rsidR="00F547F1" w:rsidRPr="002279AD">
        <w:rPr>
          <w:b/>
          <w:lang w:val="en-US"/>
        </w:rPr>
        <w:t>&lt;EditUnit Table="INV"&gt;</w:t>
      </w:r>
      <w:r w:rsidR="00F547F1" w:rsidRPr="00F547F1">
        <w:rPr>
          <w:lang w:val="en-US"/>
        </w:rPr>
        <w:t xml:space="preserve">.  </w:t>
      </w:r>
      <w:r w:rsidR="00F547F1">
        <w:t xml:space="preserve">Эта форма используется для </w:t>
      </w:r>
      <w:r w:rsidR="00DD0853" w:rsidRPr="00B61E63">
        <w:t>создания и редактирования</w:t>
      </w:r>
      <w:r w:rsidR="00F547F1">
        <w:t xml:space="preserve"> учетных записей экземпляров.</w:t>
      </w:r>
      <w:r w:rsidR="00905B1D">
        <w:t xml:space="preserve"> Она едина для инвентарного и безынвентарного учета. В зависимости от учета выдаются поля, специфичные только для выбранного учета. Для инвентарного учета Инвентарный номер, для безынвентарного - № учетной карточки. Остальные значения поля берутся из секции  </w:t>
      </w:r>
      <w:r w:rsidR="00905B1D" w:rsidRPr="00141BC0">
        <w:rPr>
          <w:b/>
        </w:rPr>
        <w:t>&lt;</w:t>
      </w:r>
      <w:r w:rsidR="00905B1D" w:rsidRPr="002279AD">
        <w:rPr>
          <w:b/>
          <w:lang w:val="en-US"/>
        </w:rPr>
        <w:t>EditUnit</w:t>
      </w:r>
      <w:r w:rsidR="00905B1D" w:rsidRPr="00141BC0">
        <w:rPr>
          <w:b/>
        </w:rPr>
        <w:t xml:space="preserve"> </w:t>
      </w:r>
      <w:r w:rsidR="00905B1D" w:rsidRPr="002279AD">
        <w:rPr>
          <w:b/>
          <w:lang w:val="en-US"/>
        </w:rPr>
        <w:t>Table</w:t>
      </w:r>
      <w:r w:rsidR="00905B1D" w:rsidRPr="00141BC0">
        <w:rPr>
          <w:b/>
        </w:rPr>
        <w:t>="</w:t>
      </w:r>
      <w:r w:rsidR="00905B1D" w:rsidRPr="002279AD">
        <w:rPr>
          <w:b/>
          <w:lang w:val="en-US"/>
        </w:rPr>
        <w:t>INV</w:t>
      </w:r>
      <w:r w:rsidR="00905B1D" w:rsidRPr="00141BC0">
        <w:rPr>
          <w:b/>
        </w:rPr>
        <w:t>"&gt;</w:t>
      </w:r>
      <w:r w:rsidR="00905B1D">
        <w:rPr>
          <w:b/>
        </w:rPr>
        <w:t>.</w:t>
      </w:r>
    </w:p>
    <w:p w:rsidR="00DD0853" w:rsidRPr="00B61E63" w:rsidRDefault="00DD0853" w:rsidP="00F61504">
      <w:pPr>
        <w:spacing w:after="80" w:line="360" w:lineRule="auto"/>
        <w:rPr>
          <w:color w:val="FF0000"/>
          <w:sz w:val="18"/>
          <w:szCs w:val="18"/>
        </w:rPr>
      </w:pPr>
    </w:p>
    <w:p w:rsidR="00DD0853" w:rsidRPr="00E13093" w:rsidRDefault="00D009B8" w:rsidP="00F61504">
      <w:pPr>
        <w:spacing w:after="80" w:line="360" w:lineRule="auto"/>
        <w:jc w:val="center"/>
      </w:pPr>
      <w:r>
        <w:rPr>
          <w:noProof/>
          <w:color w:val="FF0000"/>
          <w:lang w:eastAsia="ru-RU"/>
        </w:rPr>
        <w:lastRenderedPageBreak/>
        <w:pict>
          <v:shape id="Рисунок 6" o:spid="_x0000_i1030" type="#_x0000_t75" style="width:341.5pt;height:233pt;visibility:visible">
            <v:imagedata r:id="rId15" o:title=""/>
          </v:shape>
        </w:pict>
      </w:r>
    </w:p>
    <w:p w:rsidR="00DD0853" w:rsidRDefault="00DD0853" w:rsidP="00F61504">
      <w:pPr>
        <w:spacing w:after="80" w:line="360" w:lineRule="auto"/>
        <w:jc w:val="center"/>
      </w:pPr>
      <w:r>
        <w:t>Рис. Визуальная форма для ввода данных инвентарного учета</w:t>
      </w:r>
    </w:p>
    <w:p w:rsidR="00DD0853" w:rsidRPr="00F547F1" w:rsidRDefault="00DD0853" w:rsidP="00F61504">
      <w:pPr>
        <w:spacing w:after="80" w:line="360" w:lineRule="auto"/>
      </w:pPr>
    </w:p>
    <w:p w:rsidR="00DD0853" w:rsidRPr="00F547F1" w:rsidRDefault="00DD0853" w:rsidP="00F61504">
      <w:pPr>
        <w:spacing w:after="80" w:line="360" w:lineRule="auto"/>
      </w:pPr>
    </w:p>
    <w:p w:rsidR="00DD0853" w:rsidRDefault="00D009B8" w:rsidP="00F61504">
      <w:pPr>
        <w:spacing w:after="80" w:line="360" w:lineRule="auto"/>
        <w:jc w:val="center"/>
      </w:pPr>
      <w:r>
        <w:rPr>
          <w:noProof/>
          <w:lang w:eastAsia="ru-RU"/>
        </w:rPr>
        <w:pict>
          <v:shape id="Рисунок 7" o:spid="_x0000_i1031" type="#_x0000_t75" style="width:348pt;height:246pt;visibility:visible">
            <v:imagedata r:id="rId16" o:title=""/>
          </v:shape>
        </w:pict>
      </w:r>
    </w:p>
    <w:p w:rsidR="00DD0853" w:rsidRDefault="00DD0853" w:rsidP="00F61504">
      <w:pPr>
        <w:spacing w:after="80" w:line="360" w:lineRule="auto"/>
        <w:jc w:val="center"/>
      </w:pPr>
      <w:r>
        <w:t>Рис. Визуальная форма для ввода данных безынвентарного учета</w:t>
      </w:r>
    </w:p>
    <w:p w:rsidR="001D3A47" w:rsidRDefault="001D3A47" w:rsidP="00F61504">
      <w:pPr>
        <w:spacing w:after="80" w:line="360" w:lineRule="auto"/>
        <w:jc w:val="center"/>
      </w:pPr>
    </w:p>
    <w:p w:rsidR="001D3A47" w:rsidRDefault="001D3A47" w:rsidP="00F61504">
      <w:pPr>
        <w:spacing w:after="80" w:line="360" w:lineRule="auto"/>
        <w:jc w:val="center"/>
      </w:pPr>
    </w:p>
    <w:p w:rsidR="00DD0853" w:rsidRPr="00141BC0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141BC0">
        <w:rPr>
          <w:sz w:val="18"/>
          <w:szCs w:val="18"/>
          <w:lang w:val="en-US"/>
        </w:rPr>
        <w:t>/*</w:t>
      </w:r>
      <w:r w:rsidRPr="00E13093">
        <w:rPr>
          <w:sz w:val="18"/>
          <w:szCs w:val="18"/>
        </w:rPr>
        <w:t>Фрагмент</w:t>
      </w:r>
      <w:r w:rsidRPr="00141BC0">
        <w:rPr>
          <w:sz w:val="18"/>
          <w:szCs w:val="18"/>
          <w:lang w:val="en-US"/>
        </w:rPr>
        <w:t xml:space="preserve"> </w:t>
      </w:r>
      <w:r w:rsidRPr="00E13093">
        <w:rPr>
          <w:sz w:val="18"/>
          <w:szCs w:val="18"/>
        </w:rPr>
        <w:t>файла</w:t>
      </w:r>
      <w:r w:rsidRPr="00141BC0">
        <w:rPr>
          <w:sz w:val="18"/>
          <w:szCs w:val="18"/>
          <w:lang w:val="en-US"/>
        </w:rPr>
        <w:t>*/</w:t>
      </w:r>
    </w:p>
    <w:p w:rsidR="00F547F1" w:rsidRPr="00F547F1" w:rsidRDefault="00F547F1" w:rsidP="00F547F1">
      <w:pPr>
        <w:spacing w:after="80" w:line="360" w:lineRule="auto"/>
        <w:rPr>
          <w:sz w:val="20"/>
          <w:szCs w:val="20"/>
          <w:lang w:val="en-US"/>
        </w:rPr>
      </w:pPr>
      <w:r w:rsidRPr="00F547F1">
        <w:rPr>
          <w:sz w:val="20"/>
          <w:szCs w:val="20"/>
          <w:lang w:val="en-US"/>
        </w:rPr>
        <w:t xml:space="preserve">    &lt;EditUnit Table="INV"&gt;</w:t>
      </w:r>
    </w:p>
    <w:p w:rsidR="00F547F1" w:rsidRPr="00F547F1" w:rsidRDefault="00F547F1" w:rsidP="00F547F1">
      <w:pPr>
        <w:spacing w:after="80" w:line="360" w:lineRule="auto"/>
        <w:rPr>
          <w:sz w:val="20"/>
          <w:szCs w:val="20"/>
          <w:lang w:val="en-US"/>
        </w:rPr>
      </w:pPr>
      <w:r w:rsidRPr="00F547F1">
        <w:rPr>
          <w:sz w:val="20"/>
          <w:szCs w:val="20"/>
          <w:lang w:val="en-US"/>
        </w:rPr>
        <w:t xml:space="preserve">      &lt;Field Column="RFID" Width="10" Align="center"&gt;RFID </w:t>
      </w:r>
      <w:r w:rsidRPr="00F547F1">
        <w:rPr>
          <w:sz w:val="20"/>
          <w:szCs w:val="20"/>
        </w:rPr>
        <w:t>метка</w:t>
      </w:r>
      <w:r w:rsidRPr="00F547F1">
        <w:rPr>
          <w:sz w:val="20"/>
          <w:szCs w:val="20"/>
          <w:lang w:val="en-US"/>
        </w:rPr>
        <w:t>&lt;/Field&gt;</w:t>
      </w:r>
    </w:p>
    <w:p w:rsidR="00F547F1" w:rsidRPr="00F547F1" w:rsidRDefault="00F547F1" w:rsidP="00F547F1">
      <w:pPr>
        <w:spacing w:after="80" w:line="360" w:lineRule="auto"/>
        <w:rPr>
          <w:sz w:val="20"/>
          <w:szCs w:val="20"/>
          <w:lang w:val="en-US"/>
        </w:rPr>
      </w:pPr>
      <w:r w:rsidRPr="00F547F1">
        <w:rPr>
          <w:sz w:val="20"/>
          <w:szCs w:val="20"/>
          <w:lang w:val="en-US"/>
        </w:rPr>
        <w:lastRenderedPageBreak/>
        <w:t xml:space="preserve">      &lt;Field Column="T990t" Width="10" Align="center"&gt;№ </w:t>
      </w:r>
      <w:r w:rsidRPr="00F547F1">
        <w:rPr>
          <w:sz w:val="20"/>
          <w:szCs w:val="20"/>
        </w:rPr>
        <w:t>записи</w:t>
      </w:r>
      <w:r w:rsidRPr="00F547F1">
        <w:rPr>
          <w:sz w:val="20"/>
          <w:szCs w:val="20"/>
          <w:lang w:val="en-US"/>
        </w:rPr>
        <w:t xml:space="preserve"> </w:t>
      </w:r>
      <w:r w:rsidRPr="00F547F1">
        <w:rPr>
          <w:sz w:val="20"/>
          <w:szCs w:val="20"/>
        </w:rPr>
        <w:t>в</w:t>
      </w:r>
      <w:r w:rsidRPr="00F547F1">
        <w:rPr>
          <w:sz w:val="20"/>
          <w:szCs w:val="20"/>
          <w:lang w:val="en-US"/>
        </w:rPr>
        <w:t xml:space="preserve"> </w:t>
      </w:r>
      <w:r w:rsidRPr="00F547F1">
        <w:rPr>
          <w:sz w:val="20"/>
          <w:szCs w:val="20"/>
        </w:rPr>
        <w:t>КСУ</w:t>
      </w:r>
      <w:r w:rsidRPr="00F547F1">
        <w:rPr>
          <w:sz w:val="20"/>
          <w:szCs w:val="20"/>
          <w:lang w:val="en-US"/>
        </w:rPr>
        <w:t>&lt;/Field&gt;</w:t>
      </w:r>
    </w:p>
    <w:p w:rsidR="00F547F1" w:rsidRPr="00F547F1" w:rsidRDefault="00F547F1" w:rsidP="00F547F1">
      <w:pPr>
        <w:spacing w:after="80" w:line="360" w:lineRule="auto"/>
        <w:rPr>
          <w:sz w:val="20"/>
          <w:szCs w:val="20"/>
          <w:lang w:val="en-US"/>
        </w:rPr>
      </w:pPr>
      <w:r w:rsidRPr="00F547F1">
        <w:rPr>
          <w:sz w:val="20"/>
          <w:szCs w:val="20"/>
          <w:lang w:val="en-US"/>
        </w:rPr>
        <w:t xml:space="preserve">      &lt;Field Column="T990n" Width="8" Align="center"&gt;№ </w:t>
      </w:r>
      <w:r w:rsidRPr="00F547F1">
        <w:rPr>
          <w:sz w:val="20"/>
          <w:szCs w:val="20"/>
        </w:rPr>
        <w:t>уч</w:t>
      </w:r>
      <w:r w:rsidRPr="00F547F1">
        <w:rPr>
          <w:sz w:val="20"/>
          <w:szCs w:val="20"/>
          <w:lang w:val="en-US"/>
        </w:rPr>
        <w:t xml:space="preserve">. </w:t>
      </w:r>
      <w:r w:rsidRPr="00F547F1">
        <w:rPr>
          <w:sz w:val="20"/>
          <w:szCs w:val="20"/>
        </w:rPr>
        <w:t>карточки</w:t>
      </w:r>
      <w:r w:rsidRPr="00F547F1">
        <w:rPr>
          <w:sz w:val="20"/>
          <w:szCs w:val="20"/>
          <w:lang w:val="en-US"/>
        </w:rPr>
        <w:t>&lt;/Field&gt;</w:t>
      </w:r>
    </w:p>
    <w:p w:rsidR="00F547F1" w:rsidRPr="00F547F1" w:rsidRDefault="00F547F1" w:rsidP="00F547F1">
      <w:pPr>
        <w:spacing w:after="80" w:line="360" w:lineRule="auto"/>
        <w:rPr>
          <w:sz w:val="20"/>
          <w:szCs w:val="20"/>
          <w:lang w:val="en-US"/>
        </w:rPr>
      </w:pPr>
      <w:r w:rsidRPr="00F547F1">
        <w:rPr>
          <w:sz w:val="20"/>
          <w:szCs w:val="20"/>
          <w:lang w:val="en-US"/>
        </w:rPr>
        <w:t xml:space="preserve">      &lt;Field Column="SOURCE" Width="10" Align="left"&gt;</w:t>
      </w:r>
      <w:r w:rsidRPr="00F547F1">
        <w:rPr>
          <w:sz w:val="20"/>
          <w:szCs w:val="20"/>
        </w:rPr>
        <w:t>Источник</w:t>
      </w:r>
      <w:r w:rsidRPr="00F547F1">
        <w:rPr>
          <w:sz w:val="20"/>
          <w:szCs w:val="20"/>
          <w:lang w:val="en-US"/>
        </w:rPr>
        <w:t xml:space="preserve"> </w:t>
      </w:r>
      <w:r w:rsidRPr="00F547F1">
        <w:rPr>
          <w:sz w:val="20"/>
          <w:szCs w:val="20"/>
        </w:rPr>
        <w:t>поступления</w:t>
      </w:r>
      <w:r w:rsidRPr="00F547F1">
        <w:rPr>
          <w:sz w:val="20"/>
          <w:szCs w:val="20"/>
          <w:lang w:val="en-US"/>
        </w:rPr>
        <w:t>&lt;/Field&gt;</w:t>
      </w:r>
    </w:p>
    <w:p w:rsidR="00F547F1" w:rsidRPr="00F547F1" w:rsidRDefault="00F547F1" w:rsidP="00F547F1">
      <w:pPr>
        <w:spacing w:after="80" w:line="360" w:lineRule="auto"/>
        <w:rPr>
          <w:sz w:val="20"/>
          <w:szCs w:val="20"/>
          <w:lang w:val="en-US"/>
        </w:rPr>
      </w:pPr>
      <w:r w:rsidRPr="00F547F1">
        <w:rPr>
          <w:sz w:val="20"/>
          <w:szCs w:val="20"/>
          <w:lang w:val="en-US"/>
        </w:rPr>
        <w:t xml:space="preserve">      &lt;Field Column="T876c" Width="7" Align="right" Search="false"&gt;</w:t>
      </w:r>
      <w:r w:rsidRPr="00F547F1">
        <w:rPr>
          <w:sz w:val="20"/>
          <w:szCs w:val="20"/>
        </w:rPr>
        <w:t>Цена</w:t>
      </w:r>
      <w:r w:rsidRPr="00F547F1">
        <w:rPr>
          <w:sz w:val="20"/>
          <w:szCs w:val="20"/>
          <w:lang w:val="en-US"/>
        </w:rPr>
        <w:t>&lt;/Field&gt;</w:t>
      </w:r>
    </w:p>
    <w:p w:rsidR="00F547F1" w:rsidRPr="00F547F1" w:rsidRDefault="00F547F1" w:rsidP="00F547F1">
      <w:pPr>
        <w:spacing w:after="80" w:line="360" w:lineRule="auto"/>
        <w:rPr>
          <w:sz w:val="20"/>
          <w:szCs w:val="20"/>
          <w:lang w:val="en-US"/>
        </w:rPr>
      </w:pPr>
      <w:r w:rsidRPr="00F547F1">
        <w:rPr>
          <w:sz w:val="20"/>
          <w:szCs w:val="20"/>
          <w:lang w:val="en-US"/>
        </w:rPr>
        <w:t xml:space="preserve">      &lt;Field Column="REGDATE" Width="10" Align="center" Search="false"&gt;</w:t>
      </w:r>
      <w:r w:rsidRPr="00F547F1">
        <w:rPr>
          <w:sz w:val="20"/>
          <w:szCs w:val="20"/>
        </w:rPr>
        <w:t>Дата</w:t>
      </w:r>
      <w:r w:rsidRPr="00F547F1">
        <w:rPr>
          <w:sz w:val="20"/>
          <w:szCs w:val="20"/>
          <w:lang w:val="en-US"/>
        </w:rPr>
        <w:t>&lt;/Field&gt;</w:t>
      </w:r>
    </w:p>
    <w:p w:rsidR="00DD0853" w:rsidRDefault="00F547F1" w:rsidP="00F547F1">
      <w:pPr>
        <w:spacing w:after="80" w:line="360" w:lineRule="auto"/>
        <w:rPr>
          <w:sz w:val="20"/>
          <w:szCs w:val="20"/>
        </w:rPr>
      </w:pPr>
      <w:r w:rsidRPr="00F547F1">
        <w:rPr>
          <w:sz w:val="20"/>
          <w:szCs w:val="20"/>
          <w:lang w:val="en-US"/>
        </w:rPr>
        <w:t xml:space="preserve">    </w:t>
      </w:r>
      <w:r w:rsidRPr="00F547F1">
        <w:rPr>
          <w:sz w:val="20"/>
          <w:szCs w:val="20"/>
        </w:rPr>
        <w:t>&lt;/EditUnit&gt;</w:t>
      </w:r>
    </w:p>
    <w:p w:rsidR="002279AD" w:rsidRPr="00746AB3" w:rsidRDefault="002279AD" w:rsidP="00F547F1">
      <w:pPr>
        <w:spacing w:after="80" w:line="360" w:lineRule="auto"/>
      </w:pPr>
      <w:r>
        <w:rPr>
          <w:sz w:val="20"/>
          <w:szCs w:val="20"/>
        </w:rPr>
        <w:t>Параметры С</w:t>
      </w:r>
      <w:r>
        <w:rPr>
          <w:sz w:val="20"/>
          <w:szCs w:val="20"/>
          <w:lang w:val="en-US"/>
        </w:rPr>
        <w:t>olumn</w:t>
      </w:r>
      <w:r w:rsidRPr="002279A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- берутся из таблицы INV.</w:t>
      </w:r>
      <w:r w:rsidR="00746AB3" w:rsidRPr="00746AB3">
        <w:rPr>
          <w:sz w:val="20"/>
          <w:szCs w:val="20"/>
        </w:rPr>
        <w:t xml:space="preserve"> </w:t>
      </w:r>
      <w:r w:rsidR="0044289A">
        <w:rPr>
          <w:sz w:val="20"/>
          <w:szCs w:val="20"/>
        </w:rPr>
        <w:t xml:space="preserve"> Описание </w:t>
      </w:r>
      <w:r w:rsidR="00746AB3">
        <w:rPr>
          <w:sz w:val="20"/>
          <w:szCs w:val="20"/>
        </w:rPr>
        <w:t xml:space="preserve">таблицы </w:t>
      </w:r>
      <w:r w:rsidR="00746AB3">
        <w:rPr>
          <w:sz w:val="20"/>
          <w:szCs w:val="20"/>
          <w:lang w:val="en-US"/>
        </w:rPr>
        <w:t>INV</w:t>
      </w:r>
      <w:r w:rsidR="00746AB3" w:rsidRPr="00746AB3">
        <w:rPr>
          <w:sz w:val="20"/>
          <w:szCs w:val="20"/>
        </w:rPr>
        <w:t xml:space="preserve"> </w:t>
      </w:r>
      <w:r w:rsidR="00746AB3">
        <w:rPr>
          <w:sz w:val="20"/>
          <w:szCs w:val="20"/>
        </w:rPr>
        <w:t xml:space="preserve">дано в файле </w:t>
      </w:r>
      <w:r w:rsidR="00746AB3" w:rsidRPr="00746AB3">
        <w:rPr>
          <w:b/>
          <w:sz w:val="20"/>
          <w:szCs w:val="20"/>
        </w:rPr>
        <w:t>Список таблиц АИБС МегаПро.docx</w:t>
      </w:r>
    </w:p>
    <w:p w:rsidR="00DD0853" w:rsidRDefault="0044289A" w:rsidP="0044289A">
      <w:pPr>
        <w:pStyle w:val="2"/>
        <w:jc w:val="both"/>
      </w:pPr>
      <w:bookmarkStart w:id="35" w:name="_Toc442103974"/>
      <w:r>
        <w:t>Список учетных</w:t>
      </w:r>
      <w:r w:rsidR="00DD0853">
        <w:t xml:space="preserve"> записей экземпляров</w:t>
      </w:r>
      <w:bookmarkEnd w:id="35"/>
    </w:p>
    <w:p w:rsidR="00DD0853" w:rsidRDefault="00DD0853" w:rsidP="00F61504">
      <w:pPr>
        <w:spacing w:after="80" w:line="360" w:lineRule="auto"/>
      </w:pPr>
      <w:r>
        <w:t xml:space="preserve">Настройка визуальной формы Форма выдачи учетных записей экземпляров производится в файле </w:t>
      </w:r>
      <w:r w:rsidRPr="00DF40A8">
        <w:t>c:\Data Express\MegaPro\xml\</w:t>
      </w:r>
      <w:r w:rsidR="002279AD">
        <w:rPr>
          <w:lang w:val="en-US"/>
        </w:rPr>
        <w:t>marc</w:t>
      </w:r>
      <w:r w:rsidR="002279AD" w:rsidRPr="002279AD">
        <w:t>21\</w:t>
      </w:r>
      <w:r w:rsidRPr="00DF40A8">
        <w:t>EditForms.xml</w:t>
      </w:r>
      <w:r w:rsidR="002279AD" w:rsidRPr="002279AD">
        <w:t xml:space="preserve"> </w:t>
      </w:r>
      <w:r w:rsidR="002279AD">
        <w:t>в</w:t>
      </w:r>
      <w:r w:rsidR="002279AD" w:rsidRPr="002279AD">
        <w:t xml:space="preserve"> </w:t>
      </w:r>
      <w:r w:rsidR="002279AD">
        <w:t>секции</w:t>
      </w:r>
      <w:r w:rsidR="002279AD" w:rsidRPr="002279AD">
        <w:t xml:space="preserve">    </w:t>
      </w:r>
      <w:r w:rsidR="002279AD" w:rsidRPr="002279AD">
        <w:rPr>
          <w:b/>
        </w:rPr>
        <w:t>&lt;</w:t>
      </w:r>
      <w:r w:rsidR="002279AD">
        <w:rPr>
          <w:b/>
          <w:lang w:val="en-US"/>
        </w:rPr>
        <w:t>List</w:t>
      </w:r>
      <w:r w:rsidR="002279AD" w:rsidRPr="002279AD">
        <w:rPr>
          <w:b/>
          <w:lang w:val="en-US"/>
        </w:rPr>
        <w:t>Unit</w:t>
      </w:r>
      <w:r w:rsidR="002279AD" w:rsidRPr="002279AD">
        <w:rPr>
          <w:b/>
        </w:rPr>
        <w:t xml:space="preserve"> </w:t>
      </w:r>
      <w:r w:rsidR="002279AD" w:rsidRPr="002279AD">
        <w:rPr>
          <w:b/>
          <w:lang w:val="en-US"/>
        </w:rPr>
        <w:t>Table</w:t>
      </w:r>
      <w:r w:rsidR="002279AD" w:rsidRPr="002279AD">
        <w:rPr>
          <w:b/>
        </w:rPr>
        <w:t>="</w:t>
      </w:r>
      <w:r w:rsidR="002279AD" w:rsidRPr="002279AD">
        <w:rPr>
          <w:b/>
          <w:lang w:val="en-US"/>
        </w:rPr>
        <w:t>INV</w:t>
      </w:r>
      <w:r w:rsidR="002279AD" w:rsidRPr="002279AD">
        <w:rPr>
          <w:b/>
        </w:rPr>
        <w:t>"&gt;</w:t>
      </w:r>
      <w:r w:rsidR="002279AD" w:rsidRPr="002279AD">
        <w:t xml:space="preserve">.  </w:t>
      </w:r>
    </w:p>
    <w:p w:rsidR="00DD0853" w:rsidRDefault="00D009B8" w:rsidP="00F61504">
      <w:pPr>
        <w:spacing w:after="80" w:line="360" w:lineRule="auto"/>
        <w:jc w:val="center"/>
      </w:pPr>
      <w:r>
        <w:rPr>
          <w:noProof/>
          <w:bdr w:val="single" w:sz="4" w:space="0" w:color="auto"/>
          <w:lang w:eastAsia="ru-RU"/>
        </w:rPr>
        <w:pict>
          <v:shape id="_x0000_i1032" type="#_x0000_t75" style="width:467pt;height:87pt">
            <v:imagedata r:id="rId17" o:title=""/>
          </v:shape>
        </w:pict>
      </w:r>
      <w:r w:rsidR="002279AD">
        <w:t xml:space="preserve"> </w:t>
      </w:r>
      <w:r w:rsidR="00DD0853">
        <w:t>Рис.</w:t>
      </w:r>
      <w:r w:rsidR="00DD0853" w:rsidRPr="00DF40A8">
        <w:t xml:space="preserve"> </w:t>
      </w:r>
      <w:r w:rsidR="00DD0853">
        <w:t>Визуальная форма выдачи учетных записей экземпляров</w:t>
      </w:r>
    </w:p>
    <w:p w:rsidR="001D3A47" w:rsidRDefault="001D3A47" w:rsidP="00F61504">
      <w:pPr>
        <w:spacing w:after="80" w:line="360" w:lineRule="auto"/>
        <w:jc w:val="center"/>
      </w:pPr>
    </w:p>
    <w:p w:rsidR="00DD0853" w:rsidRPr="00E40476" w:rsidRDefault="00DD0853" w:rsidP="00F61504">
      <w:pPr>
        <w:spacing w:after="80" w:line="360" w:lineRule="auto"/>
        <w:rPr>
          <w:sz w:val="18"/>
          <w:szCs w:val="18"/>
          <w:lang w:val="en-US"/>
        </w:rPr>
      </w:pPr>
      <w:r w:rsidRPr="00E40476">
        <w:rPr>
          <w:sz w:val="18"/>
          <w:szCs w:val="18"/>
          <w:lang w:val="en-US"/>
        </w:rPr>
        <w:t>/*</w:t>
      </w:r>
      <w:r w:rsidRPr="00E13093">
        <w:rPr>
          <w:sz w:val="18"/>
          <w:szCs w:val="18"/>
        </w:rPr>
        <w:t>Фрагмент</w:t>
      </w:r>
      <w:r w:rsidRPr="00E40476">
        <w:rPr>
          <w:sz w:val="18"/>
          <w:szCs w:val="18"/>
          <w:lang w:val="en-US"/>
        </w:rPr>
        <w:t xml:space="preserve"> </w:t>
      </w:r>
      <w:r w:rsidRPr="00E13093">
        <w:rPr>
          <w:sz w:val="18"/>
          <w:szCs w:val="18"/>
        </w:rPr>
        <w:t>файла</w:t>
      </w:r>
      <w:r w:rsidRPr="00E40476">
        <w:rPr>
          <w:sz w:val="18"/>
          <w:szCs w:val="18"/>
          <w:lang w:val="en-US"/>
        </w:rPr>
        <w:t>*/</w:t>
      </w:r>
    </w:p>
    <w:p w:rsidR="00DD0853" w:rsidRPr="00DF40A8" w:rsidRDefault="00DD0853" w:rsidP="00F61504">
      <w:pPr>
        <w:spacing w:after="80" w:line="360" w:lineRule="auto"/>
        <w:rPr>
          <w:sz w:val="20"/>
          <w:szCs w:val="20"/>
          <w:lang w:val="en-US"/>
        </w:rPr>
      </w:pPr>
      <w:r w:rsidRPr="00DF40A8">
        <w:rPr>
          <w:sz w:val="20"/>
          <w:szCs w:val="20"/>
          <w:lang w:val="en-US"/>
        </w:rPr>
        <w:t>&lt;ListUnit Table="INV"&gt;</w:t>
      </w:r>
    </w:p>
    <w:p w:rsidR="00DD0853" w:rsidRPr="00DF40A8" w:rsidRDefault="00DD0853" w:rsidP="00F61504">
      <w:pPr>
        <w:spacing w:after="80" w:line="360" w:lineRule="auto"/>
        <w:rPr>
          <w:sz w:val="20"/>
          <w:szCs w:val="20"/>
          <w:lang w:val="en-US"/>
        </w:rPr>
      </w:pPr>
      <w:r w:rsidRPr="00DF40A8">
        <w:rPr>
          <w:sz w:val="20"/>
          <w:szCs w:val="20"/>
          <w:lang w:val="en-US"/>
        </w:rPr>
        <w:t xml:space="preserve">      &lt;Field Column="T090e" Width="15" Align="center"&gt;</w:t>
      </w:r>
      <w:r w:rsidRPr="00DF40A8">
        <w:rPr>
          <w:sz w:val="20"/>
          <w:szCs w:val="20"/>
        </w:rPr>
        <w:t>Инв</w:t>
      </w:r>
      <w:r w:rsidRPr="00DF40A8">
        <w:rPr>
          <w:sz w:val="20"/>
          <w:szCs w:val="20"/>
          <w:lang w:val="en-US"/>
        </w:rPr>
        <w:t xml:space="preserve">. </w:t>
      </w:r>
      <w:r w:rsidRPr="00DF40A8">
        <w:rPr>
          <w:sz w:val="20"/>
          <w:szCs w:val="20"/>
        </w:rPr>
        <w:t>номер</w:t>
      </w:r>
      <w:r w:rsidRPr="00DF40A8">
        <w:rPr>
          <w:sz w:val="20"/>
          <w:szCs w:val="20"/>
          <w:lang w:val="en-US"/>
        </w:rPr>
        <w:t>&lt;/Field&gt;</w:t>
      </w:r>
    </w:p>
    <w:p w:rsidR="00DD0853" w:rsidRPr="00DF40A8" w:rsidRDefault="00DD0853" w:rsidP="00F61504">
      <w:pPr>
        <w:spacing w:after="80" w:line="360" w:lineRule="auto"/>
        <w:rPr>
          <w:sz w:val="20"/>
          <w:szCs w:val="20"/>
          <w:lang w:val="en-US"/>
        </w:rPr>
      </w:pPr>
      <w:r w:rsidRPr="00DF40A8">
        <w:rPr>
          <w:sz w:val="20"/>
          <w:szCs w:val="20"/>
          <w:lang w:val="en-US"/>
        </w:rPr>
        <w:t xml:space="preserve">      &lt;Field Column="T876p" Width="15" Align="center"&gt;</w:t>
      </w:r>
      <w:r w:rsidRPr="00DF40A8">
        <w:rPr>
          <w:sz w:val="20"/>
          <w:szCs w:val="20"/>
        </w:rPr>
        <w:t>Штрих</w:t>
      </w:r>
      <w:r w:rsidRPr="00DF40A8">
        <w:rPr>
          <w:sz w:val="20"/>
          <w:szCs w:val="20"/>
          <w:lang w:val="en-US"/>
        </w:rPr>
        <w:t>-</w:t>
      </w:r>
      <w:r w:rsidRPr="00DF40A8">
        <w:rPr>
          <w:sz w:val="20"/>
          <w:szCs w:val="20"/>
        </w:rPr>
        <w:t>код</w:t>
      </w:r>
      <w:r w:rsidRPr="00DF40A8">
        <w:rPr>
          <w:sz w:val="20"/>
          <w:szCs w:val="20"/>
          <w:lang w:val="en-US"/>
        </w:rPr>
        <w:t>&lt;/Field&gt;</w:t>
      </w:r>
    </w:p>
    <w:p w:rsidR="00EB0791" w:rsidRPr="00EB0791" w:rsidRDefault="00EB0791" w:rsidP="00EB0791">
      <w:pPr>
        <w:spacing w:after="80" w:line="360" w:lineRule="auto"/>
        <w:rPr>
          <w:sz w:val="20"/>
          <w:szCs w:val="20"/>
          <w:lang w:val="en-US"/>
        </w:rPr>
      </w:pPr>
      <w:r w:rsidRPr="00EB0791">
        <w:rPr>
          <w:sz w:val="20"/>
          <w:szCs w:val="20"/>
          <w:lang w:val="en-US"/>
        </w:rPr>
        <w:t xml:space="preserve">      </w:t>
      </w:r>
      <w:r w:rsidRPr="00DF40A8">
        <w:rPr>
          <w:sz w:val="20"/>
          <w:szCs w:val="20"/>
          <w:lang w:val="en-US"/>
        </w:rPr>
        <w:t>&lt;Field Column="</w:t>
      </w:r>
      <w:r>
        <w:rPr>
          <w:sz w:val="20"/>
          <w:szCs w:val="20"/>
          <w:lang w:val="en-US"/>
        </w:rPr>
        <w:t>RFID</w:t>
      </w:r>
      <w:r w:rsidRPr="00DF40A8">
        <w:rPr>
          <w:sz w:val="20"/>
          <w:szCs w:val="20"/>
          <w:lang w:val="en-US"/>
        </w:rPr>
        <w:t>" Width="15" Align="center"&gt;</w:t>
      </w:r>
      <w:r w:rsidRPr="00EB0791">
        <w:rPr>
          <w:sz w:val="20"/>
          <w:szCs w:val="20"/>
          <w:lang w:val="en-US"/>
        </w:rPr>
        <w:t>RFID-</w:t>
      </w:r>
      <w:r>
        <w:rPr>
          <w:sz w:val="20"/>
          <w:szCs w:val="20"/>
        </w:rPr>
        <w:t>метка</w:t>
      </w:r>
      <w:r w:rsidRPr="00DF40A8">
        <w:rPr>
          <w:sz w:val="20"/>
          <w:szCs w:val="20"/>
          <w:lang w:val="en-US"/>
        </w:rPr>
        <w:t>&lt;/Field&gt;</w:t>
      </w:r>
      <w:r w:rsidRPr="00EB0791">
        <w:rPr>
          <w:sz w:val="20"/>
          <w:szCs w:val="20"/>
          <w:lang w:val="en-US"/>
        </w:rPr>
        <w:t xml:space="preserve"> - </w:t>
      </w:r>
      <w:r>
        <w:rPr>
          <w:sz w:val="20"/>
          <w:szCs w:val="20"/>
        </w:rPr>
        <w:t>при</w:t>
      </w:r>
      <w:r w:rsidRPr="00EB0791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использовании</w:t>
      </w:r>
      <w:r w:rsidRPr="00EB0791">
        <w:rPr>
          <w:sz w:val="20"/>
          <w:szCs w:val="20"/>
          <w:lang w:val="en-US"/>
        </w:rPr>
        <w:t xml:space="preserve"> RFID-</w:t>
      </w:r>
      <w:r>
        <w:rPr>
          <w:sz w:val="20"/>
          <w:szCs w:val="20"/>
        </w:rPr>
        <w:t>технологии</w:t>
      </w:r>
    </w:p>
    <w:p w:rsidR="00DD0853" w:rsidRPr="00DF40A8" w:rsidRDefault="00DD0853" w:rsidP="00F61504">
      <w:pPr>
        <w:spacing w:after="80" w:line="360" w:lineRule="auto"/>
        <w:rPr>
          <w:sz w:val="20"/>
          <w:szCs w:val="20"/>
          <w:lang w:val="en-US"/>
        </w:rPr>
      </w:pPr>
      <w:r w:rsidRPr="00DF40A8">
        <w:rPr>
          <w:sz w:val="20"/>
          <w:szCs w:val="20"/>
          <w:lang w:val="en-US"/>
        </w:rPr>
        <w:t xml:space="preserve">      &lt;Field Column="T090f" Width="10" Align="center"&gt;</w:t>
      </w:r>
      <w:r w:rsidRPr="00DF40A8">
        <w:rPr>
          <w:sz w:val="20"/>
          <w:szCs w:val="20"/>
        </w:rPr>
        <w:t>Сигла</w:t>
      </w:r>
      <w:r w:rsidRPr="00DF40A8">
        <w:rPr>
          <w:sz w:val="20"/>
          <w:szCs w:val="20"/>
          <w:lang w:val="en-US"/>
        </w:rPr>
        <w:t>&lt;/Field&gt;</w:t>
      </w:r>
    </w:p>
    <w:p w:rsidR="00DD0853" w:rsidRPr="00DF40A8" w:rsidRDefault="00DD0853" w:rsidP="00F61504">
      <w:pPr>
        <w:spacing w:after="80" w:line="360" w:lineRule="auto"/>
        <w:rPr>
          <w:sz w:val="20"/>
          <w:szCs w:val="20"/>
          <w:lang w:val="en-US"/>
        </w:rPr>
      </w:pPr>
      <w:r w:rsidRPr="00DF40A8">
        <w:rPr>
          <w:sz w:val="20"/>
          <w:szCs w:val="20"/>
          <w:lang w:val="en-US"/>
        </w:rPr>
        <w:t xml:space="preserve">      &lt;Field Column="T090w" Width="10" Align="center"&gt;</w:t>
      </w:r>
      <w:r w:rsidRPr="00DF40A8">
        <w:rPr>
          <w:sz w:val="20"/>
          <w:szCs w:val="20"/>
        </w:rPr>
        <w:t>Наименование</w:t>
      </w:r>
      <w:r w:rsidRPr="00DF40A8">
        <w:rPr>
          <w:sz w:val="20"/>
          <w:szCs w:val="20"/>
          <w:lang w:val="en-US"/>
        </w:rPr>
        <w:t xml:space="preserve"> </w:t>
      </w:r>
      <w:r w:rsidRPr="00DF40A8">
        <w:rPr>
          <w:sz w:val="20"/>
          <w:szCs w:val="20"/>
        </w:rPr>
        <w:t>фонда</w:t>
      </w:r>
      <w:r w:rsidRPr="00DF40A8">
        <w:rPr>
          <w:sz w:val="20"/>
          <w:szCs w:val="20"/>
          <w:lang w:val="en-US"/>
        </w:rPr>
        <w:t>&lt;/Field&gt;</w:t>
      </w:r>
    </w:p>
    <w:p w:rsidR="00DD0853" w:rsidRPr="00DF40A8" w:rsidRDefault="00DD0853" w:rsidP="00F61504">
      <w:pPr>
        <w:spacing w:after="80" w:line="360" w:lineRule="auto"/>
        <w:rPr>
          <w:sz w:val="20"/>
          <w:szCs w:val="20"/>
          <w:lang w:val="en-US"/>
        </w:rPr>
      </w:pPr>
      <w:r w:rsidRPr="00DF40A8">
        <w:rPr>
          <w:sz w:val="20"/>
          <w:szCs w:val="20"/>
          <w:lang w:val="en-US"/>
        </w:rPr>
        <w:t xml:space="preserve">      &lt;Field Column="T990t" Width="10" Align="center"&gt;№ </w:t>
      </w:r>
      <w:r w:rsidRPr="00DF40A8">
        <w:rPr>
          <w:sz w:val="20"/>
          <w:szCs w:val="20"/>
        </w:rPr>
        <w:t>записи</w:t>
      </w:r>
      <w:r w:rsidRPr="00DF40A8">
        <w:rPr>
          <w:sz w:val="20"/>
          <w:szCs w:val="20"/>
          <w:lang w:val="en-US"/>
        </w:rPr>
        <w:t xml:space="preserve"> </w:t>
      </w:r>
      <w:r w:rsidRPr="00DF40A8">
        <w:rPr>
          <w:sz w:val="20"/>
          <w:szCs w:val="20"/>
        </w:rPr>
        <w:t>в</w:t>
      </w:r>
      <w:r w:rsidRPr="00DF40A8">
        <w:rPr>
          <w:sz w:val="20"/>
          <w:szCs w:val="20"/>
          <w:lang w:val="en-US"/>
        </w:rPr>
        <w:t xml:space="preserve"> </w:t>
      </w:r>
      <w:r w:rsidRPr="00DF40A8">
        <w:rPr>
          <w:sz w:val="20"/>
          <w:szCs w:val="20"/>
        </w:rPr>
        <w:t>КСУ</w:t>
      </w:r>
      <w:r w:rsidRPr="00DF40A8">
        <w:rPr>
          <w:sz w:val="20"/>
          <w:szCs w:val="20"/>
          <w:lang w:val="en-US"/>
        </w:rPr>
        <w:t>&lt;/Field&gt;</w:t>
      </w:r>
    </w:p>
    <w:p w:rsidR="00DD0853" w:rsidRPr="00DF40A8" w:rsidRDefault="00DD0853" w:rsidP="00F61504">
      <w:pPr>
        <w:spacing w:after="80" w:line="360" w:lineRule="auto"/>
        <w:rPr>
          <w:sz w:val="20"/>
          <w:szCs w:val="20"/>
          <w:lang w:val="en-US"/>
        </w:rPr>
      </w:pPr>
      <w:r w:rsidRPr="00DF40A8">
        <w:rPr>
          <w:sz w:val="20"/>
          <w:szCs w:val="20"/>
          <w:lang w:val="en-US"/>
        </w:rPr>
        <w:t xml:space="preserve">      &lt;Field Column="T990n" Width="8" Align="center"&gt;№ </w:t>
      </w:r>
      <w:r w:rsidRPr="00DF40A8">
        <w:rPr>
          <w:sz w:val="20"/>
          <w:szCs w:val="20"/>
        </w:rPr>
        <w:t>уч</w:t>
      </w:r>
      <w:r w:rsidRPr="00DF40A8">
        <w:rPr>
          <w:sz w:val="20"/>
          <w:szCs w:val="20"/>
          <w:lang w:val="en-US"/>
        </w:rPr>
        <w:t xml:space="preserve">. </w:t>
      </w:r>
      <w:r w:rsidRPr="00DF40A8">
        <w:rPr>
          <w:sz w:val="20"/>
          <w:szCs w:val="20"/>
        </w:rPr>
        <w:t>карточки</w:t>
      </w:r>
      <w:r w:rsidRPr="00DF40A8">
        <w:rPr>
          <w:sz w:val="20"/>
          <w:szCs w:val="20"/>
          <w:lang w:val="en-US"/>
        </w:rPr>
        <w:t>&lt;/Field&gt;</w:t>
      </w:r>
    </w:p>
    <w:p w:rsidR="00DD0853" w:rsidRPr="00DF40A8" w:rsidRDefault="00DD0853" w:rsidP="00F61504">
      <w:pPr>
        <w:spacing w:after="80" w:line="360" w:lineRule="auto"/>
        <w:rPr>
          <w:sz w:val="20"/>
          <w:szCs w:val="20"/>
          <w:lang w:val="en-US"/>
        </w:rPr>
      </w:pPr>
      <w:r w:rsidRPr="00DF40A8">
        <w:rPr>
          <w:sz w:val="20"/>
          <w:szCs w:val="20"/>
          <w:lang w:val="en-US"/>
        </w:rPr>
        <w:t xml:space="preserve">      &lt;Field Column="SOURCE" Width="10" Align="left"&gt;</w:t>
      </w:r>
      <w:r w:rsidRPr="00DF40A8">
        <w:rPr>
          <w:sz w:val="20"/>
          <w:szCs w:val="20"/>
        </w:rPr>
        <w:t>Источник</w:t>
      </w:r>
      <w:r w:rsidRPr="00DF40A8">
        <w:rPr>
          <w:sz w:val="20"/>
          <w:szCs w:val="20"/>
          <w:lang w:val="en-US"/>
        </w:rPr>
        <w:t xml:space="preserve"> </w:t>
      </w:r>
      <w:r w:rsidRPr="00DF40A8">
        <w:rPr>
          <w:sz w:val="20"/>
          <w:szCs w:val="20"/>
        </w:rPr>
        <w:t>поступления</w:t>
      </w:r>
      <w:r w:rsidRPr="00DF40A8">
        <w:rPr>
          <w:sz w:val="20"/>
          <w:szCs w:val="20"/>
          <w:lang w:val="en-US"/>
        </w:rPr>
        <w:t>&lt;/Field&gt;</w:t>
      </w:r>
    </w:p>
    <w:p w:rsidR="00DD0853" w:rsidRPr="00DF40A8" w:rsidRDefault="00DD0853" w:rsidP="00F61504">
      <w:pPr>
        <w:spacing w:after="80" w:line="360" w:lineRule="auto"/>
        <w:rPr>
          <w:sz w:val="20"/>
          <w:szCs w:val="20"/>
          <w:lang w:val="en-US"/>
        </w:rPr>
      </w:pPr>
      <w:r w:rsidRPr="00DF40A8">
        <w:rPr>
          <w:sz w:val="20"/>
          <w:szCs w:val="20"/>
          <w:lang w:val="en-US"/>
        </w:rPr>
        <w:t xml:space="preserve">      &lt;Field Column="T876c" Width="7" Align="right" Search="false"&gt;</w:t>
      </w:r>
      <w:r w:rsidRPr="00DF40A8">
        <w:rPr>
          <w:sz w:val="20"/>
          <w:szCs w:val="20"/>
        </w:rPr>
        <w:t>Цена</w:t>
      </w:r>
      <w:r w:rsidRPr="00DF40A8">
        <w:rPr>
          <w:sz w:val="20"/>
          <w:szCs w:val="20"/>
          <w:lang w:val="en-US"/>
        </w:rPr>
        <w:t>&lt;/Field&gt;</w:t>
      </w:r>
    </w:p>
    <w:p w:rsidR="00DD0853" w:rsidRPr="00DF40A8" w:rsidRDefault="00DD0853" w:rsidP="00F61504">
      <w:pPr>
        <w:spacing w:after="80" w:line="360" w:lineRule="auto"/>
        <w:rPr>
          <w:sz w:val="20"/>
          <w:szCs w:val="20"/>
          <w:lang w:val="en-US"/>
        </w:rPr>
      </w:pPr>
      <w:r w:rsidRPr="00DF40A8">
        <w:rPr>
          <w:sz w:val="20"/>
          <w:szCs w:val="20"/>
          <w:lang w:val="en-US"/>
        </w:rPr>
        <w:t xml:space="preserve">      &lt;Field Column="REGDATE" Width="10" Align="center" Search="false"&gt;</w:t>
      </w:r>
      <w:r w:rsidRPr="00DF40A8">
        <w:rPr>
          <w:sz w:val="20"/>
          <w:szCs w:val="20"/>
        </w:rPr>
        <w:t>Дата</w:t>
      </w:r>
      <w:r w:rsidRPr="00DF40A8">
        <w:rPr>
          <w:sz w:val="20"/>
          <w:szCs w:val="20"/>
          <w:lang w:val="en-US"/>
        </w:rPr>
        <w:t>&lt;/Field&gt;</w:t>
      </w:r>
    </w:p>
    <w:p w:rsidR="00DD0853" w:rsidRPr="00DF40A8" w:rsidRDefault="00DD0853" w:rsidP="00F61504">
      <w:pPr>
        <w:spacing w:after="80" w:line="360" w:lineRule="auto"/>
        <w:rPr>
          <w:sz w:val="20"/>
          <w:szCs w:val="20"/>
          <w:lang w:val="en-US"/>
        </w:rPr>
      </w:pPr>
      <w:r w:rsidRPr="00DF40A8">
        <w:rPr>
          <w:sz w:val="20"/>
          <w:szCs w:val="20"/>
          <w:lang w:val="en-US"/>
        </w:rPr>
        <w:t xml:space="preserve">      &lt;Field Column="CNT" Width="5" Align="center" Search="false"&gt;</w:t>
      </w:r>
      <w:r w:rsidRPr="00DF40A8">
        <w:rPr>
          <w:sz w:val="20"/>
          <w:szCs w:val="20"/>
        </w:rPr>
        <w:t>Кол</w:t>
      </w:r>
      <w:r w:rsidRPr="00DF40A8">
        <w:rPr>
          <w:sz w:val="20"/>
          <w:szCs w:val="20"/>
          <w:lang w:val="en-US"/>
        </w:rPr>
        <w:t>-</w:t>
      </w:r>
      <w:r w:rsidRPr="00DF40A8">
        <w:rPr>
          <w:sz w:val="20"/>
          <w:szCs w:val="20"/>
        </w:rPr>
        <w:t>во</w:t>
      </w:r>
      <w:r w:rsidRPr="00DF40A8">
        <w:rPr>
          <w:sz w:val="20"/>
          <w:szCs w:val="20"/>
          <w:lang w:val="en-US"/>
        </w:rPr>
        <w:t>&lt;/Field&gt;</w:t>
      </w:r>
    </w:p>
    <w:p w:rsidR="00DD0853" w:rsidRPr="00522B59" w:rsidRDefault="00DD0853" w:rsidP="00F61504">
      <w:pPr>
        <w:spacing w:after="80" w:line="360" w:lineRule="auto"/>
        <w:rPr>
          <w:sz w:val="20"/>
          <w:szCs w:val="20"/>
        </w:rPr>
      </w:pPr>
      <w:r w:rsidRPr="00DF40A8">
        <w:rPr>
          <w:sz w:val="20"/>
          <w:szCs w:val="20"/>
          <w:lang w:val="en-US"/>
        </w:rPr>
        <w:t xml:space="preserve">    </w:t>
      </w:r>
      <w:r w:rsidRPr="00522B59">
        <w:rPr>
          <w:sz w:val="20"/>
          <w:szCs w:val="20"/>
        </w:rPr>
        <w:t>&lt;/</w:t>
      </w:r>
      <w:r w:rsidRPr="00DF40A8">
        <w:rPr>
          <w:sz w:val="20"/>
          <w:szCs w:val="20"/>
          <w:lang w:val="en-US"/>
        </w:rPr>
        <w:t>ListUnit</w:t>
      </w:r>
      <w:r w:rsidRPr="00522B59">
        <w:rPr>
          <w:sz w:val="20"/>
          <w:szCs w:val="20"/>
        </w:rPr>
        <w:t>&gt;</w:t>
      </w:r>
    </w:p>
    <w:p w:rsidR="00DD0853" w:rsidRDefault="00DD0853" w:rsidP="00F61504">
      <w:pPr>
        <w:spacing w:after="80" w:line="360" w:lineRule="auto"/>
      </w:pPr>
    </w:p>
    <w:p w:rsidR="00DD0853" w:rsidRDefault="00DD0853" w:rsidP="00265597">
      <w:pPr>
        <w:pStyle w:val="2"/>
      </w:pPr>
      <w:bookmarkStart w:id="36" w:name="_Toc442103975"/>
      <w:r w:rsidRPr="00216AB4">
        <w:lastRenderedPageBreak/>
        <w:t>Шаблоны</w:t>
      </w:r>
      <w:bookmarkEnd w:id="36"/>
    </w:p>
    <w:p w:rsidR="00DD0853" w:rsidRDefault="00F547F1" w:rsidP="00F547F1">
      <w:pPr>
        <w:spacing w:after="80" w:line="360" w:lineRule="auto"/>
        <w:jc w:val="both"/>
      </w:pPr>
      <w:r>
        <w:t>О</w:t>
      </w:r>
      <w:r w:rsidR="00DD0853">
        <w:t>писани</w:t>
      </w:r>
      <w:r>
        <w:t>е</w:t>
      </w:r>
      <w:r w:rsidR="00DD0853">
        <w:t xml:space="preserve"> шаблонов</w:t>
      </w:r>
      <w:r w:rsidR="0044289A">
        <w:t>, которые используются</w:t>
      </w:r>
      <w:r w:rsidR="00DD0853">
        <w:t xml:space="preserve"> </w:t>
      </w:r>
      <w:r>
        <w:t xml:space="preserve">при </w:t>
      </w:r>
      <w:r w:rsidR="00DD0853">
        <w:t xml:space="preserve"> создани</w:t>
      </w:r>
      <w:r>
        <w:t>и</w:t>
      </w:r>
      <w:r w:rsidR="00DD0853">
        <w:t xml:space="preserve"> библиографических записей</w:t>
      </w:r>
      <w:r>
        <w:t xml:space="preserve">, </w:t>
      </w:r>
      <w:r w:rsidR="00DD0853">
        <w:t xml:space="preserve"> </w:t>
      </w:r>
      <w:r>
        <w:t xml:space="preserve">определяются параметром </w:t>
      </w:r>
      <w:r w:rsidR="00DD0853">
        <w:t xml:space="preserve"> </w:t>
      </w:r>
      <w:r w:rsidR="00DD0853" w:rsidRPr="00C6725F">
        <w:rPr>
          <w:b/>
        </w:rPr>
        <w:t>Catalog.DocPatterns</w:t>
      </w:r>
      <w:r>
        <w:t xml:space="preserve"> в модуле </w:t>
      </w:r>
      <w:r w:rsidR="001D3A47">
        <w:t>«</w:t>
      </w:r>
      <w:r w:rsidRPr="001D3A47">
        <w:t>Администрирование</w:t>
      </w:r>
      <w:r w:rsidR="001D3A47">
        <w:t>»</w:t>
      </w:r>
      <w:r>
        <w:t xml:space="preserve"> в режиме </w:t>
      </w:r>
      <w:r w:rsidR="001D3A47">
        <w:t>«</w:t>
      </w:r>
      <w:r>
        <w:t>Параметры системы</w:t>
      </w:r>
      <w:r w:rsidR="001D3A47">
        <w:t>»</w:t>
      </w:r>
      <w:r>
        <w:t>.</w:t>
      </w:r>
      <w:r w:rsidR="00026AD3" w:rsidRPr="00026AD3">
        <w:t xml:space="preserve"> </w:t>
      </w:r>
      <w:r>
        <w:t xml:space="preserve">При внесении изменений </w:t>
      </w:r>
      <w:r w:rsidR="00026AD3">
        <w:t xml:space="preserve">в шаблоны </w:t>
      </w:r>
      <w:r>
        <w:t>следует выйти и заново войти в систему.</w:t>
      </w:r>
      <w:r w:rsidR="00B92095">
        <w:t xml:space="preserve"> Более подробную информацию смотрите в документации по модулю </w:t>
      </w:r>
      <w:r w:rsidR="001D3A47">
        <w:t>«</w:t>
      </w:r>
      <w:r w:rsidR="00B92095" w:rsidRPr="001D3A47">
        <w:t>Администрирование</w:t>
      </w:r>
      <w:r w:rsidR="001D3A47">
        <w:t>»</w:t>
      </w:r>
      <w:r w:rsidR="00B92095" w:rsidRPr="001D3A47">
        <w:t>.</w:t>
      </w:r>
    </w:p>
    <w:p w:rsidR="00C6725F" w:rsidRDefault="00C6725F" w:rsidP="00461AB7">
      <w:pPr>
        <w:pStyle w:val="2"/>
      </w:pPr>
      <w:bookmarkStart w:id="37" w:name="_Toc435091976"/>
      <w:bookmarkStart w:id="38" w:name="_Toc442103976"/>
      <w:r>
        <w:t xml:space="preserve">Настройка визуальных форм </w:t>
      </w:r>
      <w:r w:rsidRPr="00461AB7">
        <w:t>режима</w:t>
      </w:r>
      <w:r>
        <w:t xml:space="preserve"> "Редактор"</w:t>
      </w:r>
      <w:bookmarkEnd w:id="37"/>
      <w:bookmarkEnd w:id="38"/>
    </w:p>
    <w:p w:rsidR="00C6725F" w:rsidRPr="00583434" w:rsidRDefault="00C6725F" w:rsidP="00C6725F">
      <w:pPr>
        <w:spacing w:after="80" w:line="360" w:lineRule="auto"/>
        <w:jc w:val="both"/>
      </w:pPr>
      <w:r>
        <w:t xml:space="preserve">Настройка визуальных форм и подключение различных видов обработчиков в режиме </w:t>
      </w:r>
      <w:r w:rsidRPr="00244FF1">
        <w:rPr>
          <w:b/>
        </w:rPr>
        <w:t>Редактор</w:t>
      </w:r>
      <w:r>
        <w:t xml:space="preserve"> производится обычным текстовым редактором файлов </w:t>
      </w:r>
      <w:r w:rsidRPr="00583434">
        <w:rPr>
          <w:b/>
          <w:lang w:val="en-US"/>
        </w:rPr>
        <w:t>Edit</w:t>
      </w:r>
      <w:r w:rsidRPr="00583434">
        <w:rPr>
          <w:b/>
        </w:rPr>
        <w:t>Form</w:t>
      </w:r>
      <w:r w:rsidRPr="00583434">
        <w:rPr>
          <w:b/>
          <w:lang w:val="en-US"/>
        </w:rPr>
        <w:t>s</w:t>
      </w:r>
      <w:r w:rsidRPr="00583434">
        <w:rPr>
          <w:b/>
        </w:rPr>
        <w:t>.</w:t>
      </w:r>
      <w:r>
        <w:rPr>
          <w:b/>
          <w:lang w:val="en-US"/>
        </w:rPr>
        <w:t>xml</w:t>
      </w:r>
      <w:r w:rsidRPr="00583434">
        <w:rPr>
          <w:b/>
        </w:rPr>
        <w:t>, EditMap.</w:t>
      </w:r>
      <w:r>
        <w:rPr>
          <w:b/>
          <w:lang w:val="en-US"/>
        </w:rPr>
        <w:t>xml</w:t>
      </w:r>
      <w:r w:rsidRPr="00583434">
        <w:t>.</w:t>
      </w:r>
    </w:p>
    <w:p w:rsidR="00C6725F" w:rsidRPr="00522B59" w:rsidRDefault="00C6725F" w:rsidP="00F547F1">
      <w:pPr>
        <w:spacing w:after="80" w:line="360" w:lineRule="auto"/>
        <w:jc w:val="both"/>
      </w:pPr>
    </w:p>
    <w:p w:rsidR="00DD0853" w:rsidRDefault="00DD0853" w:rsidP="000174C7">
      <w:pPr>
        <w:pStyle w:val="2"/>
      </w:pPr>
      <w:bookmarkStart w:id="39" w:name="_Toc442103977"/>
      <w:r w:rsidRPr="00B53C57">
        <w:t xml:space="preserve">Настройка </w:t>
      </w:r>
      <w:r w:rsidR="000174C7">
        <w:t xml:space="preserve">формы </w:t>
      </w:r>
      <w:r w:rsidR="00461AB7">
        <w:t xml:space="preserve">выдачи результатов поиска </w:t>
      </w:r>
      <w:r w:rsidRPr="00B53C57">
        <w:t>документа</w:t>
      </w:r>
      <w:bookmarkEnd w:id="30"/>
      <w:bookmarkEnd w:id="39"/>
      <w:r w:rsidR="00461AB7">
        <w:t xml:space="preserve"> </w:t>
      </w:r>
    </w:p>
    <w:p w:rsidR="00DD0853" w:rsidRDefault="00DD0853" w:rsidP="00F61504">
      <w:pPr>
        <w:spacing w:after="80" w:line="360" w:lineRule="auto"/>
        <w:jc w:val="both"/>
      </w:pPr>
      <w:r>
        <w:t>Результаты поиска в модул</w:t>
      </w:r>
      <w:r w:rsidR="009574CE">
        <w:t>ях</w:t>
      </w:r>
      <w:r w:rsidR="001D3A47">
        <w:t xml:space="preserve"> «</w:t>
      </w:r>
      <w:r>
        <w:t>Электронная библиотека</w:t>
      </w:r>
      <w:r w:rsidR="001D3A47">
        <w:t>»</w:t>
      </w:r>
      <w:r w:rsidR="009574CE">
        <w:t xml:space="preserve">, </w:t>
      </w:r>
      <w:r w:rsidR="001D3A47">
        <w:t>«</w:t>
      </w:r>
      <w:r w:rsidR="009574CE">
        <w:t>Каталогизация</w:t>
      </w:r>
      <w:r w:rsidR="001D3A47">
        <w:t>»</w:t>
      </w:r>
      <w:r w:rsidR="009574CE">
        <w:t xml:space="preserve">, </w:t>
      </w:r>
      <w:r w:rsidR="001D3A47">
        <w:t>«</w:t>
      </w:r>
      <w:r w:rsidR="009574CE">
        <w:t>Книгообеспеченность</w:t>
      </w:r>
      <w:r w:rsidR="001D3A47">
        <w:t>»</w:t>
      </w:r>
      <w:r w:rsidR="009574CE">
        <w:t xml:space="preserve"> </w:t>
      </w:r>
      <w:r>
        <w:t>выдаются в виде постраничного списка документов. Каждый документ представлен с помощью визуальной формы. Визуальная форма документа состоит из упорядоченных визуальных элементов. Каждый визуальный элемент имеет вид:</w:t>
      </w:r>
    </w:p>
    <w:p w:rsidR="00DD0853" w:rsidRDefault="00DD0853" w:rsidP="00F61504">
      <w:pPr>
        <w:spacing w:after="80" w:line="360" w:lineRule="auto"/>
        <w:rPr>
          <w:b/>
          <w:i/>
        </w:rPr>
      </w:pPr>
      <w:r w:rsidRPr="009215F8">
        <w:rPr>
          <w:b/>
          <w:i/>
        </w:rPr>
        <w:t xml:space="preserve">Название: </w:t>
      </w:r>
      <w:r w:rsidRPr="009215F8">
        <w:rPr>
          <w:b/>
          <w:i/>
        </w:rPr>
        <w:tab/>
        <w:t>Значение</w:t>
      </w:r>
    </w:p>
    <w:p w:rsidR="00DD0853" w:rsidRDefault="00DD0853" w:rsidP="00F61504">
      <w:pPr>
        <w:spacing w:after="80" w:line="360" w:lineRule="auto"/>
        <w:jc w:val="both"/>
      </w:pPr>
      <w:r>
        <w:t>Настройка визуальной формы документа заключается в определении упорядоченного списка визуальных элементов.  Существует два уровня настройки:</w:t>
      </w:r>
    </w:p>
    <w:p w:rsidR="00DD0853" w:rsidRPr="009215F8" w:rsidRDefault="00DD0853" w:rsidP="00F61504">
      <w:pPr>
        <w:pStyle w:val="ab"/>
        <w:numPr>
          <w:ilvl w:val="0"/>
          <w:numId w:val="3"/>
        </w:numPr>
        <w:spacing w:after="80" w:line="360" w:lineRule="auto"/>
      </w:pPr>
      <w:r w:rsidRPr="009215F8">
        <w:rPr>
          <w:lang w:val="en-US"/>
        </w:rPr>
        <w:t>декла</w:t>
      </w:r>
      <w:r>
        <w:t>р</w:t>
      </w:r>
      <w:r w:rsidRPr="009215F8">
        <w:rPr>
          <w:lang w:val="en-US"/>
        </w:rPr>
        <w:t>ативный</w:t>
      </w:r>
      <w:r>
        <w:t>,</w:t>
      </w:r>
    </w:p>
    <w:p w:rsidR="00DD0853" w:rsidRDefault="00DD0853" w:rsidP="00F61504">
      <w:pPr>
        <w:pStyle w:val="ab"/>
        <w:numPr>
          <w:ilvl w:val="0"/>
          <w:numId w:val="3"/>
        </w:numPr>
        <w:spacing w:after="80" w:line="360" w:lineRule="auto"/>
      </w:pPr>
      <w:r>
        <w:t>программный</w:t>
      </w:r>
    </w:p>
    <w:p w:rsidR="00DD0853" w:rsidRDefault="00DD0853" w:rsidP="00F61504">
      <w:pPr>
        <w:pStyle w:val="ab"/>
        <w:spacing w:after="80" w:line="360" w:lineRule="auto"/>
      </w:pPr>
    </w:p>
    <w:p w:rsidR="00DD0853" w:rsidRPr="0044289A" w:rsidRDefault="00DD0853" w:rsidP="000174C7">
      <w:pPr>
        <w:pStyle w:val="3"/>
        <w:rPr>
          <w:sz w:val="22"/>
          <w:szCs w:val="22"/>
        </w:rPr>
      </w:pPr>
      <w:bookmarkStart w:id="40" w:name="_Toc345506716"/>
      <w:bookmarkStart w:id="41" w:name="_Toc442103978"/>
      <w:r w:rsidRPr="0044289A">
        <w:rPr>
          <w:sz w:val="22"/>
          <w:szCs w:val="22"/>
        </w:rPr>
        <w:t>Декларативный уровень</w:t>
      </w:r>
      <w:bookmarkEnd w:id="40"/>
      <w:bookmarkEnd w:id="41"/>
    </w:p>
    <w:p w:rsidR="00DD0853" w:rsidRPr="001D3A47" w:rsidRDefault="00DD0853" w:rsidP="00F61504">
      <w:pPr>
        <w:spacing w:after="80" w:line="360" w:lineRule="auto"/>
        <w:jc w:val="both"/>
      </w:pPr>
      <w:r>
        <w:t>На</w:t>
      </w:r>
      <w:r w:rsidRPr="00F61504">
        <w:t xml:space="preserve"> </w:t>
      </w:r>
      <w:r>
        <w:t>декларативном</w:t>
      </w:r>
      <w:r w:rsidRPr="00F61504">
        <w:t xml:space="preserve"> </w:t>
      </w:r>
      <w:r>
        <w:t>уровне</w:t>
      </w:r>
      <w:r w:rsidRPr="00F61504">
        <w:t xml:space="preserve"> </w:t>
      </w:r>
      <w:r>
        <w:t>визуальные</w:t>
      </w:r>
      <w:r w:rsidRPr="00F61504">
        <w:t xml:space="preserve"> </w:t>
      </w:r>
      <w:r>
        <w:t>элементы</w:t>
      </w:r>
      <w:r w:rsidRPr="00F61504">
        <w:t xml:space="preserve"> </w:t>
      </w:r>
      <w:r>
        <w:t>определяются</w:t>
      </w:r>
      <w:r w:rsidRPr="00F61504">
        <w:t xml:space="preserve"> </w:t>
      </w:r>
      <w:r>
        <w:t>в</w:t>
      </w:r>
      <w:r w:rsidRPr="00F61504">
        <w:t xml:space="preserve"> </w:t>
      </w:r>
      <w:r>
        <w:t>виде</w:t>
      </w:r>
      <w:r w:rsidRPr="00F61504">
        <w:t xml:space="preserve"> </w:t>
      </w:r>
      <w:r w:rsidRPr="00594732">
        <w:rPr>
          <w:lang w:val="en-US"/>
        </w:rPr>
        <w:t>XML</w:t>
      </w:r>
      <w:r w:rsidRPr="00F61504">
        <w:t xml:space="preserve"> </w:t>
      </w:r>
      <w:r>
        <w:t>элементов</w:t>
      </w:r>
      <w:r w:rsidRPr="00F61504">
        <w:t xml:space="preserve"> </w:t>
      </w:r>
      <w:r>
        <w:t>в</w:t>
      </w:r>
      <w:r w:rsidRPr="00F61504">
        <w:t xml:space="preserve"> </w:t>
      </w:r>
      <w:r>
        <w:t>файле</w:t>
      </w:r>
      <w:r w:rsidRPr="00F61504">
        <w:t xml:space="preserve"> </w:t>
      </w:r>
      <w:r w:rsidRPr="00594732">
        <w:rPr>
          <w:lang w:val="en-US"/>
        </w:rPr>
        <w:t>MegaPro</w:t>
      </w:r>
      <w:r w:rsidRPr="00F61504">
        <w:t>.</w:t>
      </w:r>
      <w:r w:rsidRPr="00594732">
        <w:rPr>
          <w:lang w:val="en-US"/>
        </w:rPr>
        <w:t>config</w:t>
      </w:r>
      <w:r w:rsidRPr="00F61504">
        <w:t xml:space="preserve">  </w:t>
      </w:r>
      <w:r w:rsidRPr="00267202">
        <w:t>в</w:t>
      </w:r>
      <w:r w:rsidRPr="00F61504">
        <w:t xml:space="preserve"> </w:t>
      </w:r>
      <w:r w:rsidRPr="00267202">
        <w:t>секции</w:t>
      </w:r>
      <w:r w:rsidRPr="00F61504">
        <w:t xml:space="preserve"> &lt;</w:t>
      </w:r>
      <w:r>
        <w:rPr>
          <w:lang w:val="en-US"/>
        </w:rPr>
        <w:t>web</w:t>
      </w:r>
      <w:r w:rsidRPr="00F61504">
        <w:t>_</w:t>
      </w:r>
      <w:r>
        <w:rPr>
          <w:lang w:val="en-US"/>
        </w:rPr>
        <w:t>viewitems</w:t>
      </w:r>
      <w:r w:rsidRPr="00F61504">
        <w:t>&gt;, &lt;</w:t>
      </w:r>
      <w:r>
        <w:rPr>
          <w:lang w:val="en-US"/>
        </w:rPr>
        <w:t>catalog</w:t>
      </w:r>
      <w:r w:rsidRPr="00F61504">
        <w:t>_</w:t>
      </w:r>
      <w:r>
        <w:rPr>
          <w:lang w:val="en-US"/>
        </w:rPr>
        <w:t>viewitems</w:t>
      </w:r>
      <w:r w:rsidRPr="00F61504">
        <w:t xml:space="preserve">&gt;, </w:t>
      </w:r>
      <w:r w:rsidRPr="00F61504">
        <w:rPr>
          <w:rFonts w:ascii="Consolas" w:hAnsi="Consolas" w:cs="Consolas"/>
          <w:color w:val="0000FF"/>
          <w:sz w:val="19"/>
          <w:szCs w:val="19"/>
        </w:rPr>
        <w:t>&lt;</w:t>
      </w:r>
      <w:r w:rsidRPr="00594732">
        <w:rPr>
          <w:rFonts w:ascii="Consolas" w:hAnsi="Consolas" w:cs="Consolas"/>
          <w:color w:val="0000FF"/>
          <w:sz w:val="19"/>
          <w:szCs w:val="19"/>
          <w:lang w:val="en-US"/>
        </w:rPr>
        <w:t>provision</w:t>
      </w:r>
      <w:r w:rsidRPr="00F61504">
        <w:rPr>
          <w:rFonts w:ascii="Consolas" w:hAnsi="Consolas" w:cs="Consolas"/>
          <w:color w:val="0000FF"/>
          <w:sz w:val="19"/>
          <w:szCs w:val="19"/>
        </w:rPr>
        <w:t>_</w:t>
      </w:r>
      <w:r w:rsidRPr="00594732">
        <w:rPr>
          <w:rFonts w:ascii="Consolas" w:hAnsi="Consolas" w:cs="Consolas"/>
          <w:color w:val="0000FF"/>
          <w:sz w:val="19"/>
          <w:szCs w:val="19"/>
          <w:lang w:val="en-US"/>
        </w:rPr>
        <w:t>viewitems</w:t>
      </w:r>
      <w:r w:rsidRPr="00F61504">
        <w:rPr>
          <w:rFonts w:ascii="Consolas" w:hAnsi="Consolas" w:cs="Consolas"/>
          <w:color w:val="0000FF"/>
          <w:sz w:val="19"/>
          <w:szCs w:val="19"/>
        </w:rPr>
        <w:t>&gt;</w:t>
      </w:r>
      <w:r w:rsidRPr="00F61504">
        <w:t xml:space="preserve">. </w:t>
      </w:r>
      <w:r w:rsidRPr="009916C7">
        <w:t>Н</w:t>
      </w:r>
      <w:r>
        <w:t>апример</w:t>
      </w:r>
      <w:r w:rsidRPr="001D3A47">
        <w:t>:</w:t>
      </w:r>
    </w:p>
    <w:p w:rsidR="00DD0853" w:rsidRPr="009574CE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</w:rPr>
      </w:pPr>
      <w:r w:rsidRPr="009574CE">
        <w:rPr>
          <w:rFonts w:ascii="Consolas" w:hAnsi="Consolas" w:cs="Consolas"/>
          <w:color w:val="0000FF"/>
          <w:sz w:val="19"/>
          <w:szCs w:val="19"/>
        </w:rPr>
        <w:t xml:space="preserve">      &lt;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web</w:t>
      </w:r>
      <w:r w:rsidRPr="009574CE">
        <w:rPr>
          <w:rFonts w:ascii="Consolas" w:hAnsi="Consolas" w:cs="Consolas"/>
          <w:color w:val="A31515"/>
          <w:sz w:val="19"/>
          <w:szCs w:val="19"/>
        </w:rPr>
        <w:t>_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viewitems</w:t>
      </w:r>
      <w:r w:rsidRPr="009574CE">
        <w:rPr>
          <w:rFonts w:ascii="Consolas" w:hAnsi="Consolas" w:cs="Consolas"/>
          <w:color w:val="0000FF"/>
          <w:sz w:val="19"/>
          <w:szCs w:val="19"/>
        </w:rPr>
        <w:t>&gt;</w:t>
      </w:r>
      <w:r w:rsidR="009574CE">
        <w:rPr>
          <w:rFonts w:ascii="Consolas" w:hAnsi="Consolas" w:cs="Consolas"/>
          <w:color w:val="0000FF"/>
          <w:sz w:val="19"/>
          <w:szCs w:val="19"/>
        </w:rPr>
        <w:t xml:space="preserve"> // для модуля Электронная библиотека</w:t>
      </w:r>
    </w:p>
    <w:p w:rsidR="00DD0853" w:rsidRPr="00D009B8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  <w:r w:rsidRPr="009574CE">
        <w:rPr>
          <w:rFonts w:ascii="Consolas" w:hAnsi="Consolas" w:cs="Consolas"/>
          <w:color w:val="0000FF"/>
          <w:sz w:val="19"/>
          <w:szCs w:val="19"/>
        </w:rPr>
        <w:t xml:space="preserve">        </w:t>
      </w:r>
      <w:r w:rsidRPr="00D009B8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D009B8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9916C7">
        <w:rPr>
          <w:rFonts w:ascii="Consolas" w:hAnsi="Consolas" w:cs="Consolas"/>
          <w:color w:val="FF0000"/>
          <w:sz w:val="19"/>
          <w:szCs w:val="19"/>
          <w:lang w:val="en-US"/>
        </w:rPr>
        <w:t>id</w:t>
      </w:r>
      <w:r w:rsidRPr="00D009B8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D009B8">
        <w:rPr>
          <w:rFonts w:ascii="Consolas" w:hAnsi="Consolas" w:cs="Consolas"/>
          <w:sz w:val="19"/>
          <w:szCs w:val="19"/>
          <w:lang w:val="en-US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biblio</w:t>
      </w:r>
      <w:r w:rsidRPr="00D009B8">
        <w:rPr>
          <w:rFonts w:ascii="Consolas" w:hAnsi="Consolas" w:cs="Consolas"/>
          <w:sz w:val="19"/>
          <w:szCs w:val="19"/>
          <w:lang w:val="en-US"/>
        </w:rPr>
        <w:t>"</w:t>
      </w:r>
      <w:r w:rsidRPr="00D009B8">
        <w:rPr>
          <w:rFonts w:ascii="Consolas" w:hAnsi="Consolas" w:cs="Consolas"/>
          <w:color w:val="0000FF"/>
          <w:sz w:val="19"/>
          <w:szCs w:val="19"/>
          <w:lang w:val="en-US"/>
        </w:rPr>
        <w:t>&gt;&lt;/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D009B8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:rsidR="00DD0853" w:rsidRPr="009916C7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  <w:r w:rsidRPr="00D009B8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  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9916C7">
        <w:rPr>
          <w:rFonts w:ascii="Consolas" w:hAnsi="Consolas" w:cs="Consolas"/>
          <w:color w:val="FF0000"/>
          <w:sz w:val="19"/>
          <w:szCs w:val="19"/>
          <w:lang w:val="en-US"/>
        </w:rPr>
        <w:t>id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9916C7">
        <w:rPr>
          <w:rFonts w:ascii="Consolas" w:hAnsi="Consolas" w:cs="Consolas"/>
          <w:sz w:val="19"/>
          <w:szCs w:val="19"/>
          <w:lang w:val="en-US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authors</w:t>
      </w:r>
      <w:r w:rsidRPr="009916C7">
        <w:rPr>
          <w:rFonts w:ascii="Consolas" w:hAnsi="Consolas" w:cs="Consolas"/>
          <w:sz w:val="19"/>
          <w:szCs w:val="19"/>
          <w:lang w:val="en-US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sz w:val="19"/>
          <w:szCs w:val="19"/>
        </w:rPr>
        <w:t>Авторы</w:t>
      </w:r>
      <w:r w:rsidRPr="009916C7">
        <w:rPr>
          <w:rFonts w:ascii="Consolas" w:hAnsi="Consolas" w:cs="Consolas"/>
          <w:sz w:val="19"/>
          <w:szCs w:val="19"/>
          <w:lang w:val="en-US"/>
        </w:rPr>
        <w:t>: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:rsidR="00DD0853" w:rsidRPr="009916C7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  &lt;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9916C7">
        <w:rPr>
          <w:rFonts w:ascii="Consolas" w:hAnsi="Consolas" w:cs="Consolas"/>
          <w:color w:val="FF0000"/>
          <w:sz w:val="19"/>
          <w:szCs w:val="19"/>
          <w:lang w:val="en-US"/>
        </w:rPr>
        <w:t>id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9916C7">
        <w:rPr>
          <w:rFonts w:ascii="Consolas" w:hAnsi="Consolas" w:cs="Consolas"/>
          <w:sz w:val="19"/>
          <w:szCs w:val="19"/>
          <w:lang w:val="en-US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codes</w:t>
      </w:r>
      <w:r w:rsidRPr="009916C7">
        <w:rPr>
          <w:rFonts w:ascii="Consolas" w:hAnsi="Consolas" w:cs="Consolas"/>
          <w:sz w:val="19"/>
          <w:szCs w:val="19"/>
          <w:lang w:val="en-US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sz w:val="19"/>
          <w:szCs w:val="19"/>
        </w:rPr>
        <w:t>Шифры</w:t>
      </w:r>
      <w:r w:rsidRPr="009916C7">
        <w:rPr>
          <w:rFonts w:ascii="Consolas" w:hAnsi="Consolas" w:cs="Consolas"/>
          <w:sz w:val="19"/>
          <w:szCs w:val="19"/>
          <w:lang w:val="en-US"/>
        </w:rPr>
        <w:t>: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:rsidR="00DD0853" w:rsidRPr="009916C7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  &lt;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9916C7">
        <w:rPr>
          <w:rFonts w:ascii="Consolas" w:hAnsi="Consolas" w:cs="Consolas"/>
          <w:color w:val="FF0000"/>
          <w:sz w:val="19"/>
          <w:szCs w:val="19"/>
          <w:lang w:val="en-US"/>
        </w:rPr>
        <w:t>id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9916C7">
        <w:rPr>
          <w:rFonts w:ascii="Consolas" w:hAnsi="Consolas" w:cs="Consolas"/>
          <w:sz w:val="19"/>
          <w:szCs w:val="19"/>
          <w:lang w:val="en-US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keywords</w:t>
      </w:r>
      <w:r w:rsidRPr="009916C7">
        <w:rPr>
          <w:rFonts w:ascii="Consolas" w:hAnsi="Consolas" w:cs="Consolas"/>
          <w:sz w:val="19"/>
          <w:szCs w:val="19"/>
          <w:lang w:val="en-US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sz w:val="19"/>
          <w:szCs w:val="19"/>
        </w:rPr>
        <w:t>Ключевые</w:t>
      </w:r>
      <w:r w:rsidRPr="009916C7"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sz w:val="19"/>
          <w:szCs w:val="19"/>
        </w:rPr>
        <w:t>слова</w:t>
      </w:r>
      <w:r w:rsidRPr="009916C7">
        <w:rPr>
          <w:rFonts w:ascii="Consolas" w:hAnsi="Consolas" w:cs="Consolas"/>
          <w:sz w:val="19"/>
          <w:szCs w:val="19"/>
          <w:lang w:val="en-US"/>
        </w:rPr>
        <w:t>: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:rsidR="00DD0853" w:rsidRPr="00111C95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  &lt;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9916C7">
        <w:rPr>
          <w:rFonts w:ascii="Consolas" w:hAnsi="Consolas" w:cs="Consolas"/>
          <w:color w:val="FF0000"/>
          <w:sz w:val="19"/>
          <w:szCs w:val="19"/>
          <w:lang w:val="en-US"/>
        </w:rPr>
        <w:t>id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9916C7">
        <w:rPr>
          <w:rFonts w:ascii="Consolas" w:hAnsi="Consolas" w:cs="Consolas"/>
          <w:sz w:val="19"/>
          <w:szCs w:val="19"/>
          <w:lang w:val="en-US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subtag</w:t>
      </w:r>
      <w:r w:rsidRPr="009916C7">
        <w:rPr>
          <w:rFonts w:ascii="Consolas" w:hAnsi="Consolas" w:cs="Consolas"/>
          <w:sz w:val="19"/>
          <w:szCs w:val="19"/>
          <w:lang w:val="en-US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9916C7">
        <w:rPr>
          <w:rFonts w:ascii="Consolas" w:hAnsi="Consolas" w:cs="Consolas"/>
          <w:color w:val="FF0000"/>
          <w:sz w:val="19"/>
          <w:szCs w:val="19"/>
          <w:lang w:val="en-US"/>
        </w:rPr>
        <w:t>tag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9916C7">
        <w:rPr>
          <w:rFonts w:ascii="Consolas" w:hAnsi="Consolas" w:cs="Consolas"/>
          <w:sz w:val="19"/>
          <w:szCs w:val="19"/>
          <w:lang w:val="en-US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520a</w:t>
      </w:r>
      <w:r w:rsidRPr="009916C7">
        <w:rPr>
          <w:rFonts w:ascii="Consolas" w:hAnsi="Consolas" w:cs="Consolas"/>
          <w:sz w:val="19"/>
          <w:szCs w:val="19"/>
          <w:lang w:val="en-US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sz w:val="19"/>
          <w:szCs w:val="19"/>
        </w:rPr>
        <w:t>Аннотация</w:t>
      </w:r>
      <w:r w:rsidRPr="005E22BD">
        <w:rPr>
          <w:rFonts w:ascii="Consolas" w:hAnsi="Consolas" w:cs="Consolas"/>
          <w:sz w:val="19"/>
          <w:szCs w:val="19"/>
          <w:lang w:val="en-US"/>
        </w:rPr>
        <w:t>(MARC21)</w:t>
      </w:r>
      <w:r w:rsidRPr="009916C7">
        <w:rPr>
          <w:rFonts w:ascii="Consolas" w:hAnsi="Consolas" w:cs="Consolas"/>
          <w:sz w:val="19"/>
          <w:szCs w:val="19"/>
          <w:lang w:val="en-US"/>
        </w:rPr>
        <w:t>: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5E22BD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или</w:t>
      </w:r>
      <w:r w:rsidRPr="00111C95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для</w:t>
      </w:r>
      <w:r w:rsidRPr="00111C95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формата</w:t>
      </w:r>
      <w:r w:rsidRPr="00111C95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каталогизации</w:t>
      </w:r>
      <w:r w:rsidRPr="00111C95">
        <w:rPr>
          <w:rFonts w:ascii="Consolas" w:hAnsi="Consolas" w:cs="Consolas"/>
          <w:color w:val="0000FF"/>
          <w:sz w:val="19"/>
          <w:szCs w:val="19"/>
          <w:lang w:val="en-US"/>
        </w:rPr>
        <w:t xml:space="preserve"> RUSMARC </w:t>
      </w:r>
    </w:p>
    <w:p w:rsidR="00DD0853" w:rsidRPr="005E22BD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  &lt;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9916C7">
        <w:rPr>
          <w:rFonts w:ascii="Consolas" w:hAnsi="Consolas" w:cs="Consolas"/>
          <w:color w:val="FF0000"/>
          <w:sz w:val="19"/>
          <w:szCs w:val="19"/>
          <w:lang w:val="en-US"/>
        </w:rPr>
        <w:t>id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9916C7">
        <w:rPr>
          <w:rFonts w:ascii="Consolas" w:hAnsi="Consolas" w:cs="Consolas"/>
          <w:sz w:val="19"/>
          <w:szCs w:val="19"/>
          <w:lang w:val="en-US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subtag</w:t>
      </w:r>
      <w:r w:rsidRPr="009916C7">
        <w:rPr>
          <w:rFonts w:ascii="Consolas" w:hAnsi="Consolas" w:cs="Consolas"/>
          <w:sz w:val="19"/>
          <w:szCs w:val="19"/>
          <w:lang w:val="en-US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9916C7">
        <w:rPr>
          <w:rFonts w:ascii="Consolas" w:hAnsi="Consolas" w:cs="Consolas"/>
          <w:color w:val="FF0000"/>
          <w:sz w:val="19"/>
          <w:szCs w:val="19"/>
          <w:lang w:val="en-US"/>
        </w:rPr>
        <w:t>tag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9916C7">
        <w:rPr>
          <w:rFonts w:ascii="Consolas" w:hAnsi="Consolas" w:cs="Consolas"/>
          <w:sz w:val="19"/>
          <w:szCs w:val="19"/>
          <w:lang w:val="en-US"/>
        </w:rPr>
        <w:t>"</w:t>
      </w:r>
      <w:r>
        <w:rPr>
          <w:rFonts w:ascii="Consolas" w:hAnsi="Consolas" w:cs="Consolas"/>
          <w:sz w:val="19"/>
          <w:szCs w:val="19"/>
          <w:lang w:val="en-US"/>
        </w:rPr>
        <w:t>33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0a</w:t>
      </w:r>
      <w:r w:rsidRPr="009916C7">
        <w:rPr>
          <w:rFonts w:ascii="Consolas" w:hAnsi="Consolas" w:cs="Consolas"/>
          <w:sz w:val="19"/>
          <w:szCs w:val="19"/>
          <w:lang w:val="en-US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sz w:val="19"/>
          <w:szCs w:val="19"/>
        </w:rPr>
        <w:t>Аннотация</w:t>
      </w:r>
      <w:r w:rsidRPr="005E22BD">
        <w:rPr>
          <w:rFonts w:ascii="Consolas" w:hAnsi="Consolas" w:cs="Consolas"/>
          <w:sz w:val="19"/>
          <w:szCs w:val="19"/>
          <w:lang w:val="en-US"/>
        </w:rPr>
        <w:t>(</w:t>
      </w:r>
      <w:r>
        <w:rPr>
          <w:rFonts w:ascii="Consolas" w:hAnsi="Consolas" w:cs="Consolas"/>
          <w:sz w:val="19"/>
          <w:szCs w:val="19"/>
          <w:lang w:val="en-US"/>
        </w:rPr>
        <w:t>RUS</w:t>
      </w:r>
      <w:r w:rsidRPr="005E22BD">
        <w:rPr>
          <w:rFonts w:ascii="Consolas" w:hAnsi="Consolas" w:cs="Consolas"/>
          <w:sz w:val="19"/>
          <w:szCs w:val="19"/>
          <w:lang w:val="en-US"/>
        </w:rPr>
        <w:t>MARC)</w:t>
      </w:r>
      <w:r w:rsidRPr="009916C7">
        <w:rPr>
          <w:rFonts w:ascii="Consolas" w:hAnsi="Consolas" w:cs="Consolas"/>
          <w:sz w:val="19"/>
          <w:szCs w:val="19"/>
          <w:lang w:val="en-US"/>
        </w:rPr>
        <w:t>: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5E22BD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</w:p>
    <w:p w:rsidR="00DD0853" w:rsidRPr="009916C7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lastRenderedPageBreak/>
        <w:t xml:space="preserve">        &lt;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9916C7">
        <w:rPr>
          <w:rFonts w:ascii="Consolas" w:hAnsi="Consolas" w:cs="Consolas"/>
          <w:color w:val="FF0000"/>
          <w:sz w:val="19"/>
          <w:szCs w:val="19"/>
          <w:lang w:val="en-US"/>
        </w:rPr>
        <w:t>id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9916C7">
        <w:rPr>
          <w:rFonts w:ascii="Consolas" w:hAnsi="Consolas" w:cs="Consolas"/>
          <w:sz w:val="19"/>
          <w:szCs w:val="19"/>
          <w:lang w:val="en-US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search</w:t>
      </w:r>
      <w:r w:rsidRPr="009916C7">
        <w:rPr>
          <w:rFonts w:ascii="Consolas" w:hAnsi="Consolas" w:cs="Consolas"/>
          <w:sz w:val="19"/>
          <w:szCs w:val="19"/>
          <w:lang w:val="en-US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sz w:val="19"/>
          <w:szCs w:val="19"/>
        </w:rPr>
        <w:t>Поиск</w:t>
      </w:r>
      <w:r w:rsidRPr="009916C7">
        <w:rPr>
          <w:rFonts w:ascii="Consolas" w:hAnsi="Consolas" w:cs="Consolas"/>
          <w:sz w:val="19"/>
          <w:szCs w:val="19"/>
          <w:lang w:val="en-US"/>
        </w:rPr>
        <w:t>: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:rsidR="00DD0853" w:rsidRPr="009916C7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  &lt;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9916C7">
        <w:rPr>
          <w:rFonts w:ascii="Consolas" w:hAnsi="Consolas" w:cs="Consolas"/>
          <w:color w:val="FF0000"/>
          <w:sz w:val="19"/>
          <w:szCs w:val="19"/>
          <w:lang w:val="en-US"/>
        </w:rPr>
        <w:t>id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9916C7">
        <w:rPr>
          <w:rFonts w:ascii="Consolas" w:hAnsi="Consolas" w:cs="Consolas"/>
          <w:sz w:val="19"/>
          <w:szCs w:val="19"/>
          <w:lang w:val="en-US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marcformat</w:t>
      </w:r>
      <w:r w:rsidRPr="009916C7">
        <w:rPr>
          <w:rFonts w:ascii="Consolas" w:hAnsi="Consolas" w:cs="Consolas"/>
          <w:sz w:val="19"/>
          <w:szCs w:val="19"/>
          <w:lang w:val="en-US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sz w:val="19"/>
          <w:szCs w:val="19"/>
        </w:rPr>
        <w:t>Представления</w:t>
      </w:r>
      <w:r w:rsidRPr="009916C7">
        <w:rPr>
          <w:rFonts w:ascii="Consolas" w:hAnsi="Consolas" w:cs="Consolas"/>
          <w:sz w:val="19"/>
          <w:szCs w:val="19"/>
          <w:lang w:val="en-US"/>
        </w:rPr>
        <w:t>: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:rsidR="00DD0853" w:rsidRPr="009916C7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  &lt;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9916C7">
        <w:rPr>
          <w:rFonts w:ascii="Consolas" w:hAnsi="Consolas" w:cs="Consolas"/>
          <w:color w:val="FF0000"/>
          <w:sz w:val="19"/>
          <w:szCs w:val="19"/>
          <w:lang w:val="en-US"/>
        </w:rPr>
        <w:t>id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9916C7">
        <w:rPr>
          <w:rFonts w:ascii="Consolas" w:hAnsi="Consolas" w:cs="Consolas"/>
          <w:sz w:val="19"/>
          <w:szCs w:val="19"/>
          <w:lang w:val="en-US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link</w:t>
      </w:r>
      <w:r w:rsidRPr="009916C7">
        <w:rPr>
          <w:rFonts w:ascii="Consolas" w:hAnsi="Consolas" w:cs="Consolas"/>
          <w:sz w:val="19"/>
          <w:szCs w:val="19"/>
          <w:lang w:val="en-US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sz w:val="19"/>
          <w:szCs w:val="19"/>
        </w:rPr>
        <w:t>Ссылка</w:t>
      </w:r>
      <w:r w:rsidRPr="009916C7"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sz w:val="19"/>
          <w:szCs w:val="19"/>
        </w:rPr>
        <w:t>на</w:t>
      </w:r>
      <w:r w:rsidRPr="009916C7"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sz w:val="19"/>
          <w:szCs w:val="19"/>
        </w:rPr>
        <w:t>ресурс</w:t>
      </w:r>
      <w:r w:rsidRPr="009916C7">
        <w:rPr>
          <w:rFonts w:ascii="Consolas" w:hAnsi="Consolas" w:cs="Consolas"/>
          <w:sz w:val="19"/>
          <w:szCs w:val="19"/>
          <w:lang w:val="en-US"/>
        </w:rPr>
        <w:t>: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:rsidR="00DD0853" w:rsidRPr="009916C7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  &lt;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9916C7">
        <w:rPr>
          <w:rFonts w:ascii="Consolas" w:hAnsi="Consolas" w:cs="Consolas"/>
          <w:color w:val="FF0000"/>
          <w:sz w:val="19"/>
          <w:szCs w:val="19"/>
          <w:lang w:val="en-US"/>
        </w:rPr>
        <w:t>id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9916C7">
        <w:rPr>
          <w:rFonts w:ascii="Consolas" w:hAnsi="Consolas" w:cs="Consolas"/>
          <w:sz w:val="19"/>
          <w:szCs w:val="19"/>
          <w:lang w:val="en-US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mobject</w:t>
      </w:r>
      <w:r w:rsidRPr="009916C7">
        <w:rPr>
          <w:rFonts w:ascii="Consolas" w:hAnsi="Consolas" w:cs="Consolas"/>
          <w:sz w:val="19"/>
          <w:szCs w:val="19"/>
          <w:lang w:val="en-US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sz w:val="19"/>
          <w:szCs w:val="19"/>
        </w:rPr>
        <w:t>Электронная</w:t>
      </w:r>
      <w:r w:rsidRPr="009916C7"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sz w:val="19"/>
          <w:szCs w:val="19"/>
        </w:rPr>
        <w:t>версия</w:t>
      </w:r>
      <w:r w:rsidRPr="009916C7">
        <w:rPr>
          <w:rFonts w:ascii="Consolas" w:hAnsi="Consolas" w:cs="Consolas"/>
          <w:sz w:val="19"/>
          <w:szCs w:val="19"/>
          <w:lang w:val="en-US"/>
        </w:rPr>
        <w:t>: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:rsidR="00DD0853" w:rsidRPr="009916C7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  &lt;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9916C7">
        <w:rPr>
          <w:rFonts w:ascii="Consolas" w:hAnsi="Consolas" w:cs="Consolas"/>
          <w:color w:val="FF0000"/>
          <w:sz w:val="19"/>
          <w:szCs w:val="19"/>
          <w:lang w:val="en-US"/>
        </w:rPr>
        <w:t>id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9916C7">
        <w:rPr>
          <w:rFonts w:ascii="Consolas" w:hAnsi="Consolas" w:cs="Consolas"/>
          <w:sz w:val="19"/>
          <w:szCs w:val="19"/>
          <w:lang w:val="en-US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mark</w:t>
      </w:r>
      <w:r w:rsidRPr="009916C7">
        <w:rPr>
          <w:rFonts w:ascii="Consolas" w:hAnsi="Consolas" w:cs="Consolas"/>
          <w:sz w:val="19"/>
          <w:szCs w:val="19"/>
          <w:lang w:val="en-US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sz w:val="19"/>
          <w:szCs w:val="19"/>
        </w:rPr>
        <w:t>Операции</w:t>
      </w:r>
      <w:r w:rsidRPr="009916C7">
        <w:rPr>
          <w:rFonts w:ascii="Consolas" w:hAnsi="Consolas" w:cs="Consolas"/>
          <w:sz w:val="19"/>
          <w:szCs w:val="19"/>
          <w:lang w:val="en-US"/>
        </w:rPr>
        <w:t>: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:rsidR="00DD0853" w:rsidRPr="009916C7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  &lt;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9916C7">
        <w:rPr>
          <w:rFonts w:ascii="Consolas" w:hAnsi="Consolas" w:cs="Consolas"/>
          <w:color w:val="FF0000"/>
          <w:sz w:val="19"/>
          <w:szCs w:val="19"/>
          <w:lang w:val="en-US"/>
        </w:rPr>
        <w:t>id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9916C7">
        <w:rPr>
          <w:rFonts w:ascii="Consolas" w:hAnsi="Consolas" w:cs="Consolas"/>
          <w:sz w:val="19"/>
          <w:szCs w:val="19"/>
          <w:lang w:val="en-US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select</w:t>
      </w:r>
      <w:r w:rsidRPr="009916C7">
        <w:rPr>
          <w:rFonts w:ascii="Consolas" w:hAnsi="Consolas" w:cs="Consolas"/>
          <w:sz w:val="19"/>
          <w:szCs w:val="19"/>
          <w:lang w:val="en-US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&gt;&lt;/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:rsidR="00DD0853" w:rsidRPr="009F52B5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  <w:r w:rsidRPr="009F52B5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&lt;/</w:t>
      </w:r>
      <w:r w:rsidRPr="009F52B5">
        <w:rPr>
          <w:rFonts w:ascii="Consolas" w:hAnsi="Consolas" w:cs="Consolas"/>
          <w:color w:val="A31515"/>
          <w:sz w:val="19"/>
          <w:szCs w:val="19"/>
          <w:lang w:val="en-US"/>
        </w:rPr>
        <w:t>web_viewitems</w:t>
      </w:r>
      <w:r w:rsidRPr="009F52B5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:rsidR="00DD0853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color w:val="0000FF"/>
          <w:sz w:val="19"/>
          <w:szCs w:val="19"/>
          <w:lang w:val="en-US"/>
        </w:rPr>
      </w:pPr>
      <w:r w:rsidRPr="009F52B5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</w:t>
      </w:r>
    </w:p>
    <w:p w:rsidR="00DD0853" w:rsidRPr="001D3A47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color w:val="0000FF"/>
          <w:sz w:val="19"/>
          <w:szCs w:val="19"/>
          <w:lang w:val="en-US"/>
        </w:rPr>
      </w:pPr>
      <w:r w:rsidRPr="003F1ED4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&lt;catalog_viewitems&gt;</w:t>
      </w:r>
      <w:r w:rsidR="009574CE" w:rsidRPr="001D3A47">
        <w:rPr>
          <w:rFonts w:ascii="Consolas" w:hAnsi="Consolas" w:cs="Consolas"/>
          <w:color w:val="0000FF"/>
          <w:sz w:val="19"/>
          <w:szCs w:val="19"/>
          <w:lang w:val="en-US"/>
        </w:rPr>
        <w:t xml:space="preserve"> //</w:t>
      </w:r>
      <w:r w:rsidR="009574CE">
        <w:rPr>
          <w:rFonts w:ascii="Consolas" w:hAnsi="Consolas" w:cs="Consolas"/>
          <w:color w:val="0000FF"/>
          <w:sz w:val="19"/>
          <w:szCs w:val="19"/>
        </w:rPr>
        <w:t>Для</w:t>
      </w:r>
      <w:r w:rsidR="009574CE" w:rsidRPr="001D3A47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="009574CE">
        <w:rPr>
          <w:rFonts w:ascii="Consolas" w:hAnsi="Consolas" w:cs="Consolas"/>
          <w:color w:val="0000FF"/>
          <w:sz w:val="19"/>
          <w:szCs w:val="19"/>
        </w:rPr>
        <w:t>модуля</w:t>
      </w:r>
      <w:r w:rsidR="009574CE" w:rsidRPr="001D3A47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="009574CE">
        <w:rPr>
          <w:rFonts w:ascii="Consolas" w:hAnsi="Consolas" w:cs="Consolas"/>
          <w:color w:val="0000FF"/>
          <w:sz w:val="19"/>
          <w:szCs w:val="19"/>
        </w:rPr>
        <w:t>Каталогизация</w:t>
      </w:r>
    </w:p>
    <w:p w:rsidR="00DD0853" w:rsidRPr="003F1ED4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color w:val="0000FF"/>
          <w:sz w:val="19"/>
          <w:szCs w:val="19"/>
          <w:lang w:val="en-US"/>
        </w:rPr>
      </w:pPr>
      <w:r w:rsidRPr="003F1ED4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  &lt;viewitem id="biblio"&gt;&lt;/viewitem&gt;</w:t>
      </w:r>
    </w:p>
    <w:p w:rsidR="00DD0853" w:rsidRPr="003F1ED4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color w:val="0000FF"/>
          <w:sz w:val="19"/>
          <w:szCs w:val="19"/>
          <w:lang w:val="en-US"/>
        </w:rPr>
      </w:pPr>
      <w:r w:rsidRPr="003F1ED4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  &lt;viewitem id="authors"&gt;Авторы:&lt;/viewitem&gt;</w:t>
      </w:r>
    </w:p>
    <w:p w:rsidR="00DD0853" w:rsidRPr="003F1ED4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color w:val="0000FF"/>
          <w:sz w:val="19"/>
          <w:szCs w:val="19"/>
          <w:lang w:val="en-US"/>
        </w:rPr>
      </w:pPr>
      <w:r w:rsidRPr="003F1ED4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  &lt;viewitem id="codes"&gt;Шифры:&lt;/viewitem&gt;</w:t>
      </w:r>
    </w:p>
    <w:p w:rsidR="00DD0853" w:rsidRPr="003F1ED4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color w:val="0000FF"/>
          <w:sz w:val="19"/>
          <w:szCs w:val="19"/>
          <w:lang w:val="en-US"/>
        </w:rPr>
      </w:pPr>
      <w:r w:rsidRPr="003F1ED4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  &lt;viewitem id="keywords"&gt;Ключевые слова:&lt;/viewitem&gt;</w:t>
      </w:r>
    </w:p>
    <w:p w:rsidR="00DD0853" w:rsidRPr="003F1ED4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color w:val="0000FF"/>
          <w:sz w:val="19"/>
          <w:szCs w:val="19"/>
          <w:lang w:val="en-US"/>
        </w:rPr>
      </w:pPr>
      <w:r w:rsidRPr="003F1ED4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  &lt;viewitem id="search"&gt;Поиск:&lt;/viewitem&gt;</w:t>
      </w:r>
    </w:p>
    <w:p w:rsidR="00DD0853" w:rsidRPr="003F1ED4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color w:val="0000FF"/>
          <w:sz w:val="19"/>
          <w:szCs w:val="19"/>
          <w:lang w:val="en-US"/>
        </w:rPr>
      </w:pPr>
      <w:r w:rsidRPr="003F1ED4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  &lt;viewitem id="link"&gt;Ссылка на ресурс:&lt;/viewitem&gt;</w:t>
      </w:r>
    </w:p>
    <w:p w:rsidR="00DD0853" w:rsidRPr="003F1ED4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color w:val="0000FF"/>
          <w:sz w:val="19"/>
          <w:szCs w:val="19"/>
          <w:lang w:val="en-US"/>
        </w:rPr>
      </w:pPr>
      <w:r w:rsidRPr="003F1ED4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  &lt;viewitem id="mobject"&gt;Электронная версия:&lt;/viewitem&gt;</w:t>
      </w:r>
    </w:p>
    <w:p w:rsidR="00DD0853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color w:val="0000FF"/>
          <w:sz w:val="19"/>
          <w:szCs w:val="19"/>
          <w:lang w:val="en-US"/>
        </w:rPr>
      </w:pPr>
      <w:r w:rsidRPr="003F1ED4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</w:t>
      </w:r>
      <w:r w:rsidRPr="00D7174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3F1ED4">
        <w:rPr>
          <w:rFonts w:ascii="Consolas" w:hAnsi="Consolas" w:cs="Consolas"/>
          <w:color w:val="0000FF"/>
          <w:sz w:val="19"/>
          <w:szCs w:val="19"/>
          <w:lang w:val="en-US"/>
        </w:rPr>
        <w:t>catalog</w:t>
      </w:r>
      <w:r w:rsidRPr="00D7174D">
        <w:rPr>
          <w:rFonts w:ascii="Consolas" w:hAnsi="Consolas" w:cs="Consolas"/>
          <w:color w:val="0000FF"/>
          <w:sz w:val="19"/>
          <w:szCs w:val="19"/>
          <w:lang w:val="en-US"/>
        </w:rPr>
        <w:t>_</w:t>
      </w:r>
      <w:r w:rsidRPr="003F1ED4">
        <w:rPr>
          <w:rFonts w:ascii="Consolas" w:hAnsi="Consolas" w:cs="Consolas"/>
          <w:color w:val="0000FF"/>
          <w:sz w:val="19"/>
          <w:szCs w:val="19"/>
          <w:lang w:val="en-US"/>
        </w:rPr>
        <w:t>viewitems</w:t>
      </w:r>
      <w:r w:rsidRPr="00D7174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:rsidR="00DD0853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color w:val="0000FF"/>
          <w:sz w:val="19"/>
          <w:szCs w:val="19"/>
          <w:lang w:val="en-US"/>
        </w:rPr>
      </w:pPr>
    </w:p>
    <w:p w:rsidR="00DD0853" w:rsidRPr="001D3A47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color w:val="0000FF"/>
          <w:sz w:val="19"/>
          <w:szCs w:val="19"/>
          <w:lang w:val="en-US"/>
        </w:rPr>
      </w:pPr>
      <w:r w:rsidRPr="0059473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&lt;provision_viewitems&gt;</w:t>
      </w:r>
      <w:r w:rsidR="009574CE" w:rsidRPr="001D3A47">
        <w:rPr>
          <w:rFonts w:ascii="Consolas" w:hAnsi="Consolas" w:cs="Consolas"/>
          <w:color w:val="0000FF"/>
          <w:sz w:val="19"/>
          <w:szCs w:val="19"/>
          <w:lang w:val="en-US"/>
        </w:rPr>
        <w:t xml:space="preserve"> //</w:t>
      </w:r>
      <w:r w:rsidR="009574CE">
        <w:rPr>
          <w:rFonts w:ascii="Consolas" w:hAnsi="Consolas" w:cs="Consolas"/>
          <w:color w:val="0000FF"/>
          <w:sz w:val="19"/>
          <w:szCs w:val="19"/>
        </w:rPr>
        <w:t>Для</w:t>
      </w:r>
      <w:r w:rsidR="009574CE" w:rsidRPr="001D3A47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="009574CE">
        <w:rPr>
          <w:rFonts w:ascii="Consolas" w:hAnsi="Consolas" w:cs="Consolas"/>
          <w:color w:val="0000FF"/>
          <w:sz w:val="19"/>
          <w:szCs w:val="19"/>
        </w:rPr>
        <w:t>модуля</w:t>
      </w:r>
      <w:r w:rsidR="009574CE" w:rsidRPr="001D3A47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="009574CE">
        <w:rPr>
          <w:rFonts w:ascii="Consolas" w:hAnsi="Consolas" w:cs="Consolas"/>
          <w:color w:val="0000FF"/>
          <w:sz w:val="19"/>
          <w:szCs w:val="19"/>
        </w:rPr>
        <w:t>Книгообеспеченность</w:t>
      </w:r>
    </w:p>
    <w:p w:rsidR="00DD0853" w:rsidRPr="00594732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color w:val="0000FF"/>
          <w:sz w:val="19"/>
          <w:szCs w:val="19"/>
          <w:lang w:val="en-US"/>
        </w:rPr>
      </w:pPr>
      <w:r w:rsidRPr="0059473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  &lt;viewitem id="biblio"&gt;&lt;/viewitem&gt;</w:t>
      </w:r>
    </w:p>
    <w:p w:rsidR="00DD0853" w:rsidRPr="00594732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color w:val="0000FF"/>
          <w:sz w:val="19"/>
          <w:szCs w:val="19"/>
          <w:lang w:val="en-US"/>
        </w:rPr>
      </w:pPr>
      <w:r w:rsidRPr="0059473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  &lt;viewitem id="authors"&gt;Авторы:&lt;/viewitem&gt;</w:t>
      </w:r>
    </w:p>
    <w:p w:rsidR="00DD0853" w:rsidRPr="00594732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color w:val="0000FF"/>
          <w:sz w:val="19"/>
          <w:szCs w:val="19"/>
          <w:lang w:val="en-US"/>
        </w:rPr>
      </w:pPr>
      <w:r w:rsidRPr="0059473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  &lt;viewitem id="link"&gt;Ссылка на ресурс:&lt;/viewitem&gt;</w:t>
      </w:r>
    </w:p>
    <w:p w:rsidR="00DD0853" w:rsidRPr="00594732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color w:val="0000FF"/>
          <w:sz w:val="19"/>
          <w:szCs w:val="19"/>
          <w:lang w:val="en-US"/>
        </w:rPr>
      </w:pPr>
      <w:r w:rsidRPr="0059473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  &lt;viewitem id="mobject"&gt;Электронная версия:&lt;/viewitem&gt;</w:t>
      </w:r>
    </w:p>
    <w:p w:rsidR="00DD0853" w:rsidRPr="00594732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color w:val="0000FF"/>
          <w:sz w:val="19"/>
          <w:szCs w:val="19"/>
          <w:lang w:val="en-US"/>
        </w:rPr>
      </w:pPr>
      <w:r w:rsidRPr="0059473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  &lt;viewitem id="attachToConstruct"&gt;Операции:&lt;/viewitem&gt;</w:t>
      </w:r>
    </w:p>
    <w:p w:rsidR="00DD0853" w:rsidRPr="00D7174D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color w:val="0000FF"/>
          <w:sz w:val="19"/>
          <w:szCs w:val="19"/>
        </w:rPr>
      </w:pPr>
      <w:r w:rsidRPr="0059473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</w:t>
      </w:r>
      <w:r w:rsidRPr="00D7174D">
        <w:rPr>
          <w:rFonts w:ascii="Consolas" w:hAnsi="Consolas" w:cs="Consolas"/>
          <w:color w:val="0000FF"/>
          <w:sz w:val="19"/>
          <w:szCs w:val="19"/>
        </w:rPr>
        <w:t>&lt;/</w:t>
      </w:r>
      <w:r w:rsidRPr="00594732">
        <w:rPr>
          <w:rFonts w:ascii="Consolas" w:hAnsi="Consolas" w:cs="Consolas"/>
          <w:color w:val="0000FF"/>
          <w:sz w:val="19"/>
          <w:szCs w:val="19"/>
          <w:lang w:val="en-US"/>
        </w:rPr>
        <w:t>provision</w:t>
      </w:r>
      <w:r w:rsidRPr="00D7174D">
        <w:rPr>
          <w:rFonts w:ascii="Consolas" w:hAnsi="Consolas" w:cs="Consolas"/>
          <w:color w:val="0000FF"/>
          <w:sz w:val="19"/>
          <w:szCs w:val="19"/>
        </w:rPr>
        <w:t>_</w:t>
      </w:r>
      <w:r w:rsidRPr="00594732">
        <w:rPr>
          <w:rFonts w:ascii="Consolas" w:hAnsi="Consolas" w:cs="Consolas"/>
          <w:color w:val="0000FF"/>
          <w:sz w:val="19"/>
          <w:szCs w:val="19"/>
          <w:lang w:val="en-US"/>
        </w:rPr>
        <w:t>viewitems</w:t>
      </w:r>
      <w:r w:rsidRPr="00D7174D">
        <w:rPr>
          <w:rFonts w:ascii="Consolas" w:hAnsi="Consolas" w:cs="Consolas"/>
          <w:color w:val="0000FF"/>
          <w:sz w:val="19"/>
          <w:szCs w:val="19"/>
        </w:rPr>
        <w:t>&gt;</w:t>
      </w:r>
    </w:p>
    <w:p w:rsidR="00DD0853" w:rsidRPr="008B002E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color w:val="0000FF"/>
          <w:sz w:val="19"/>
          <w:szCs w:val="19"/>
        </w:rPr>
      </w:pPr>
    </w:p>
    <w:p w:rsidR="00DD0853" w:rsidRDefault="00DD0853" w:rsidP="00F61504">
      <w:pPr>
        <w:spacing w:after="80" w:line="360" w:lineRule="auto"/>
        <w:jc w:val="both"/>
      </w:pPr>
      <w:r>
        <w:t>Элемент визуальной формы имеет</w:t>
      </w:r>
      <w:r w:rsidRPr="009916C7">
        <w:t xml:space="preserve"> </w:t>
      </w:r>
      <w:r>
        <w:t>название &lt;</w:t>
      </w:r>
      <w:r>
        <w:rPr>
          <w:lang w:val="en-US"/>
        </w:rPr>
        <w:t>viewitem</w:t>
      </w:r>
      <w:r>
        <w:t>&gt; и может содержать атрибуты и содержимое. Атрибуты задаются после названия и имеют вид:</w:t>
      </w:r>
      <w:r w:rsidRPr="009916C7">
        <w:t xml:space="preserve">  </w:t>
      </w:r>
      <w:r w:rsidRPr="009916C7">
        <w:rPr>
          <w:i/>
          <w:lang w:val="en-US"/>
        </w:rPr>
        <w:t>key</w:t>
      </w:r>
      <w:r w:rsidRPr="009916C7">
        <w:rPr>
          <w:i/>
        </w:rPr>
        <w:t>="</w:t>
      </w:r>
      <w:r w:rsidRPr="009916C7">
        <w:rPr>
          <w:i/>
          <w:lang w:val="en-US"/>
        </w:rPr>
        <w:t>value</w:t>
      </w:r>
      <w:r w:rsidRPr="009916C7">
        <w:rPr>
          <w:i/>
        </w:rPr>
        <w:t>".</w:t>
      </w:r>
      <w:r w:rsidRPr="009916C7">
        <w:t xml:space="preserve"> </w:t>
      </w:r>
      <w:r>
        <w:t>Если задаются несколько атрибутов, то они разделяются пробелом. Содержимое - это текст, заключенный между тегами &lt;</w:t>
      </w:r>
      <w:r>
        <w:rPr>
          <w:lang w:val="en-US"/>
        </w:rPr>
        <w:t>viewitem</w:t>
      </w:r>
      <w:r>
        <w:t>&gt;</w:t>
      </w:r>
      <w:r w:rsidRPr="009916C7">
        <w:t xml:space="preserve"> и &lt;/</w:t>
      </w:r>
      <w:r>
        <w:rPr>
          <w:lang w:val="en-US"/>
        </w:rPr>
        <w:t>viewittem</w:t>
      </w:r>
      <w:r w:rsidRPr="009916C7">
        <w:t xml:space="preserve">&gt;. </w:t>
      </w:r>
      <w:r w:rsidRPr="005329C7">
        <w:t xml:space="preserve">Содержимое играет роль </w:t>
      </w:r>
      <w:r w:rsidRPr="009574CE">
        <w:rPr>
          <w:b/>
        </w:rPr>
        <w:t>названия</w:t>
      </w:r>
      <w:r>
        <w:t xml:space="preserve"> элемента визуальной формы. </w:t>
      </w:r>
      <w:r w:rsidRPr="009574CE">
        <w:rPr>
          <w:b/>
        </w:rPr>
        <w:t>Обязательным атрибутом</w:t>
      </w:r>
      <w:r>
        <w:t xml:space="preserve"> является атрибут с именем "</w:t>
      </w:r>
      <w:r>
        <w:rPr>
          <w:lang w:val="en-US"/>
        </w:rPr>
        <w:t>id</w:t>
      </w:r>
      <w:r>
        <w:t>"</w:t>
      </w:r>
      <w:r w:rsidRPr="005329C7">
        <w:t>. Он задает тип элемента</w:t>
      </w:r>
      <w:r>
        <w:t xml:space="preserve"> визуальной формы. </w:t>
      </w:r>
    </w:p>
    <w:p w:rsidR="00DD0853" w:rsidRDefault="00DD0853" w:rsidP="00F61504">
      <w:pPr>
        <w:spacing w:after="80" w:line="360" w:lineRule="auto"/>
        <w:jc w:val="both"/>
      </w:pPr>
      <w:r>
        <w:t>Пример визуальной формы документа</w:t>
      </w:r>
      <w:r w:rsidRPr="003F1ED4">
        <w:t xml:space="preserve"> для модуля </w:t>
      </w:r>
      <w:r>
        <w:t>"Электронная библиотека":</w:t>
      </w:r>
    </w:p>
    <w:p w:rsidR="00DD0853" w:rsidRPr="003F1ED4" w:rsidRDefault="00DD0853" w:rsidP="00F61504">
      <w:pPr>
        <w:spacing w:after="80" w:line="360" w:lineRule="auto"/>
      </w:pP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CellSpacing w:w="15" w:type="dxa"/>
        <w:tblCellMar>
          <w:top w:w="111" w:type="dxa"/>
          <w:left w:w="0" w:type="dxa"/>
          <w:bottom w:w="111" w:type="dxa"/>
          <w:right w:w="0" w:type="dxa"/>
        </w:tblCellMar>
        <w:tblLook w:val="00A0" w:firstRow="1" w:lastRow="0" w:firstColumn="1" w:lastColumn="0" w:noHBand="0" w:noVBand="0"/>
      </w:tblPr>
      <w:tblGrid>
        <w:gridCol w:w="2925"/>
        <w:gridCol w:w="6490"/>
      </w:tblGrid>
      <w:tr w:rsidR="00DD0853" w:rsidRPr="00A32932" w:rsidTr="008B002E">
        <w:trPr>
          <w:tblCellSpacing w:w="15" w:type="dxa"/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222" w:type="dxa"/>
            </w:tcMar>
          </w:tcPr>
          <w:p w:rsidR="00DD0853" w:rsidRPr="005329C7" w:rsidRDefault="00DD0853" w:rsidP="00F61504">
            <w:pPr>
              <w:spacing w:after="80" w:line="360" w:lineRule="auto"/>
              <w:rPr>
                <w:rFonts w:ascii="Arial" w:hAnsi="Arial" w:cs="Arial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5329C7">
              <w:rPr>
                <w:rFonts w:ascii="Arial" w:hAnsi="Arial" w:cs="Arial"/>
                <w:b/>
                <w:bCs/>
                <w:color w:val="000000"/>
                <w:sz w:val="13"/>
                <w:szCs w:val="13"/>
                <w:lang w:eastAsia="ru-RU"/>
              </w:rPr>
              <w:lastRenderedPageBreak/>
              <w:t>Книга: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0853" w:rsidRPr="005329C7" w:rsidRDefault="00DD0853" w:rsidP="00F61504">
            <w:pPr>
              <w:spacing w:after="80" w:line="36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329C7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Майклз Эдвард.</w:t>
            </w:r>
            <w:r w:rsidRPr="005329C7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Война за таланты [текст] / Пер. с англ. Ю.Е.Корнилович. - М. : Манн,</w:t>
            </w:r>
            <w:r w:rsidRPr="005329C7">
              <w:rPr>
                <w:rFonts w:ascii="Arial" w:hAnsi="Arial" w:cs="Arial"/>
                <w:color w:val="000000"/>
                <w:sz w:val="16"/>
                <w:lang w:eastAsia="ru-RU"/>
              </w:rPr>
              <w:t> </w:t>
            </w:r>
            <w:r w:rsidRPr="005329C7">
              <w:rPr>
                <w:rFonts w:ascii="Arial" w:hAnsi="Arial" w:cs="Arial"/>
                <w:b/>
                <w:bCs/>
                <w:color w:val="FF0000"/>
                <w:sz w:val="16"/>
                <w:lang w:eastAsia="ru-RU"/>
              </w:rPr>
              <w:t>Иванов</w:t>
            </w:r>
            <w:r w:rsidRPr="005329C7">
              <w:rPr>
                <w:rFonts w:ascii="Arial" w:hAnsi="Arial" w:cs="Arial"/>
                <w:color w:val="000000"/>
                <w:sz w:val="16"/>
                <w:lang w:eastAsia="ru-RU"/>
              </w:rPr>
              <w:t> </w:t>
            </w:r>
            <w:r w:rsidRPr="005329C7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 Фербер, 2005. - 272 с.. - 272 с.. - ISBN 5-902862-04-3. - ISBN 1-57851-459-2</w:t>
            </w:r>
          </w:p>
        </w:tc>
      </w:tr>
      <w:tr w:rsidR="00DD0853" w:rsidRPr="00A32932" w:rsidTr="008B002E">
        <w:trPr>
          <w:tblCellSpacing w:w="15" w:type="dxa"/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222" w:type="dxa"/>
            </w:tcMar>
          </w:tcPr>
          <w:p w:rsidR="00DD0853" w:rsidRPr="005329C7" w:rsidRDefault="00DD0853" w:rsidP="00F61504">
            <w:pPr>
              <w:spacing w:after="80" w:line="360" w:lineRule="auto"/>
              <w:rPr>
                <w:rFonts w:ascii="Arial" w:hAnsi="Arial" w:cs="Arial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5329C7">
              <w:rPr>
                <w:rFonts w:ascii="Arial" w:hAnsi="Arial" w:cs="Arial"/>
                <w:b/>
                <w:bCs/>
                <w:color w:val="000000"/>
                <w:sz w:val="13"/>
                <w:szCs w:val="13"/>
                <w:lang w:eastAsia="ru-RU"/>
              </w:rPr>
              <w:t>Авторы: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0853" w:rsidRPr="005329C7" w:rsidRDefault="00DD0853" w:rsidP="00F61504">
            <w:pPr>
              <w:spacing w:after="80" w:line="36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329C7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Майклз Эдвард, Хэндфилд - Джонс Хелен, Экселрод Элизабет</w:t>
            </w:r>
          </w:p>
        </w:tc>
      </w:tr>
      <w:tr w:rsidR="00DD0853" w:rsidRPr="00A32932" w:rsidTr="008B002E">
        <w:trPr>
          <w:tblCellSpacing w:w="15" w:type="dxa"/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222" w:type="dxa"/>
            </w:tcMar>
          </w:tcPr>
          <w:p w:rsidR="00DD0853" w:rsidRPr="005329C7" w:rsidRDefault="00DD0853" w:rsidP="00F61504">
            <w:pPr>
              <w:spacing w:after="80" w:line="360" w:lineRule="auto"/>
              <w:rPr>
                <w:rFonts w:ascii="Arial" w:hAnsi="Arial" w:cs="Arial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5329C7">
              <w:rPr>
                <w:rFonts w:ascii="Arial" w:hAnsi="Arial" w:cs="Arial"/>
                <w:b/>
                <w:bCs/>
                <w:color w:val="000000"/>
                <w:sz w:val="13"/>
                <w:szCs w:val="13"/>
                <w:lang w:eastAsia="ru-RU"/>
              </w:rPr>
              <w:t>Шифры: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0853" w:rsidRPr="005329C7" w:rsidRDefault="00DD0853" w:rsidP="00F61504">
            <w:pPr>
              <w:spacing w:after="80" w:line="36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329C7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65 - М12</w:t>
            </w:r>
          </w:p>
        </w:tc>
      </w:tr>
      <w:tr w:rsidR="00DD0853" w:rsidRPr="00A32932" w:rsidTr="008B002E">
        <w:trPr>
          <w:tblCellSpacing w:w="15" w:type="dxa"/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222" w:type="dxa"/>
            </w:tcMar>
          </w:tcPr>
          <w:p w:rsidR="00DD0853" w:rsidRPr="005329C7" w:rsidRDefault="00DD0853" w:rsidP="00F61504">
            <w:pPr>
              <w:spacing w:after="80" w:line="360" w:lineRule="auto"/>
              <w:rPr>
                <w:rFonts w:ascii="Arial" w:hAnsi="Arial" w:cs="Arial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5329C7">
              <w:rPr>
                <w:rFonts w:ascii="Arial" w:hAnsi="Arial" w:cs="Arial"/>
                <w:b/>
                <w:bCs/>
                <w:color w:val="000000"/>
                <w:sz w:val="13"/>
                <w:szCs w:val="13"/>
                <w:lang w:eastAsia="ru-RU"/>
              </w:rPr>
              <w:t>Ключевые слова: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0853" w:rsidRPr="005329C7" w:rsidRDefault="00DD0853" w:rsidP="00F61504">
            <w:pPr>
              <w:spacing w:after="80" w:line="36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329C7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экономика, менеджмент, управление, экономика зарубежная, переводные издания, MBA, управление экономикой</w:t>
            </w:r>
          </w:p>
        </w:tc>
      </w:tr>
      <w:tr w:rsidR="00DD0853" w:rsidRPr="00A32932" w:rsidTr="008B002E">
        <w:trPr>
          <w:tblCellSpacing w:w="15" w:type="dxa"/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222" w:type="dxa"/>
            </w:tcMar>
          </w:tcPr>
          <w:p w:rsidR="00DD0853" w:rsidRPr="005329C7" w:rsidRDefault="00DD0853" w:rsidP="00F61504">
            <w:pPr>
              <w:spacing w:after="80" w:line="360" w:lineRule="auto"/>
              <w:rPr>
                <w:rFonts w:ascii="Arial" w:hAnsi="Arial" w:cs="Arial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5329C7">
              <w:rPr>
                <w:rFonts w:ascii="Arial" w:hAnsi="Arial" w:cs="Arial"/>
                <w:b/>
                <w:bCs/>
                <w:color w:val="000000"/>
                <w:sz w:val="13"/>
                <w:szCs w:val="13"/>
                <w:lang w:eastAsia="ru-RU"/>
              </w:rPr>
              <w:t>Поиск: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0853" w:rsidRPr="005329C7" w:rsidRDefault="00791637" w:rsidP="00F61504">
            <w:pPr>
              <w:spacing w:after="80" w:line="36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hyperlink r:id="rId18" w:history="1">
              <w:r w:rsidR="00DD0853" w:rsidRPr="005329C7">
                <w:rPr>
                  <w:rFonts w:ascii="Arial" w:hAnsi="Arial" w:cs="Arial"/>
                  <w:i/>
                  <w:iCs/>
                  <w:color w:val="0000FF"/>
                  <w:sz w:val="16"/>
                  <w:u w:val="single"/>
                  <w:lang w:eastAsia="ru-RU"/>
                </w:rPr>
                <w:t>Найти похожие</w:t>
              </w:r>
            </w:hyperlink>
          </w:p>
        </w:tc>
      </w:tr>
      <w:tr w:rsidR="00DD0853" w:rsidRPr="00A32932" w:rsidTr="008B002E">
        <w:trPr>
          <w:tblCellSpacing w:w="15" w:type="dxa"/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222" w:type="dxa"/>
            </w:tcMar>
          </w:tcPr>
          <w:p w:rsidR="00DD0853" w:rsidRPr="005329C7" w:rsidRDefault="00DD0853" w:rsidP="00F61504">
            <w:pPr>
              <w:spacing w:after="80" w:line="360" w:lineRule="auto"/>
              <w:rPr>
                <w:rFonts w:ascii="Arial" w:hAnsi="Arial" w:cs="Arial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5329C7">
              <w:rPr>
                <w:rFonts w:ascii="Arial" w:hAnsi="Arial" w:cs="Arial"/>
                <w:b/>
                <w:bCs/>
                <w:color w:val="000000"/>
                <w:sz w:val="13"/>
                <w:szCs w:val="13"/>
                <w:lang w:eastAsia="ru-RU"/>
              </w:rPr>
              <w:t>Представления: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0853" w:rsidRPr="005329C7" w:rsidRDefault="00791637" w:rsidP="00F61504">
            <w:pPr>
              <w:spacing w:after="80" w:line="36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hyperlink r:id="rId19" w:tgtFrame="_blank" w:history="1">
              <w:r w:rsidR="00DD0853" w:rsidRPr="005329C7">
                <w:rPr>
                  <w:rFonts w:ascii="Arial" w:hAnsi="Arial" w:cs="Arial"/>
                  <w:i/>
                  <w:iCs/>
                  <w:color w:val="0000FF"/>
                  <w:sz w:val="16"/>
                  <w:u w:val="single"/>
                  <w:lang w:eastAsia="ru-RU"/>
                </w:rPr>
                <w:t>Формат MARC21</w:t>
              </w:r>
            </w:hyperlink>
          </w:p>
        </w:tc>
      </w:tr>
      <w:tr w:rsidR="00DD0853" w:rsidRPr="00A32932" w:rsidTr="008B002E">
        <w:trPr>
          <w:tblCellSpacing w:w="15" w:type="dxa"/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222" w:type="dxa"/>
            </w:tcMar>
          </w:tcPr>
          <w:p w:rsidR="00DD0853" w:rsidRPr="005329C7" w:rsidRDefault="00DD0853" w:rsidP="00F61504">
            <w:pPr>
              <w:spacing w:after="80" w:line="360" w:lineRule="auto"/>
              <w:rPr>
                <w:rFonts w:ascii="Arial" w:hAnsi="Arial" w:cs="Arial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5329C7">
              <w:rPr>
                <w:rFonts w:ascii="Arial" w:hAnsi="Arial" w:cs="Arial"/>
                <w:b/>
                <w:bCs/>
                <w:color w:val="000000"/>
                <w:sz w:val="13"/>
                <w:szCs w:val="13"/>
                <w:lang w:eastAsia="ru-RU"/>
              </w:rPr>
              <w:t>Операции: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0853" w:rsidRPr="000120F1" w:rsidRDefault="00791637" w:rsidP="00F61504">
            <w:pPr>
              <w:spacing w:after="80" w:line="360" w:lineRule="auto"/>
              <w:rPr>
                <w:rFonts w:ascii="Arial" w:hAnsi="Arial" w:cs="Arial"/>
                <w:color w:val="365F91"/>
                <w:sz w:val="16"/>
                <w:szCs w:val="16"/>
                <w:lang w:eastAsia="ru-RU"/>
              </w:rPr>
            </w:pPr>
            <w:hyperlink r:id="rId20" w:history="1">
              <w:r w:rsidR="00DD0853" w:rsidRPr="00A32932">
                <w:rPr>
                  <w:rStyle w:val="ac"/>
                  <w:rFonts w:ascii="Arial" w:hAnsi="Arial" w:cs="Arial"/>
                  <w:sz w:val="16"/>
                  <w:szCs w:val="16"/>
                  <w:lang w:eastAsia="ru-RU"/>
                </w:rPr>
                <w:t>Отметить</w:t>
              </w:r>
            </w:hyperlink>
            <w:r w:rsidR="00DD0853" w:rsidRPr="000120F1">
              <w:rPr>
                <w:rFonts w:ascii="Arial" w:hAnsi="Arial" w:cs="Arial"/>
                <w:color w:val="365F91"/>
                <w:sz w:val="16"/>
                <w:szCs w:val="16"/>
                <w:lang w:val="en-US" w:eastAsia="ru-RU"/>
              </w:rPr>
              <w:t xml:space="preserve"> </w:t>
            </w:r>
          </w:p>
        </w:tc>
      </w:tr>
      <w:tr w:rsidR="00DD0853" w:rsidRPr="00A32932" w:rsidTr="008B002E">
        <w:trPr>
          <w:tblCellSpacing w:w="15" w:type="dxa"/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222" w:type="dxa"/>
            </w:tcMar>
          </w:tcPr>
          <w:p w:rsidR="00DD0853" w:rsidRPr="005329C7" w:rsidRDefault="00DD0853" w:rsidP="00F61504">
            <w:pPr>
              <w:spacing w:after="80" w:line="360" w:lineRule="auto"/>
              <w:rPr>
                <w:rFonts w:ascii="Arial" w:hAnsi="Arial" w:cs="Arial"/>
                <w:b/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0853" w:rsidRPr="005329C7" w:rsidRDefault="00DD0853" w:rsidP="00F61504">
            <w:pPr>
              <w:spacing w:after="80" w:line="36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329C7">
              <w:rPr>
                <w:rFonts w:ascii="Arial" w:hAnsi="Arial" w:cs="Arial"/>
                <w:i/>
                <w:iCs/>
                <w:color w:val="0000FF"/>
                <w:sz w:val="16"/>
                <w:lang w:eastAsia="ru-RU"/>
              </w:rPr>
              <w:t>Отобрать для заказа</w:t>
            </w:r>
          </w:p>
        </w:tc>
      </w:tr>
    </w:tbl>
    <w:p w:rsidR="00DD0853" w:rsidRPr="009F52B5" w:rsidRDefault="00DD0853" w:rsidP="00F61504">
      <w:pPr>
        <w:spacing w:after="80" w:line="360" w:lineRule="auto"/>
        <w:jc w:val="both"/>
      </w:pPr>
      <w:r>
        <w:t>Если система может определить значение визуального элемента и это значение не пустое,</w:t>
      </w:r>
      <w:r w:rsidRPr="000120F1">
        <w:t xml:space="preserve"> то элемент выдается в</w:t>
      </w:r>
      <w:r>
        <w:t xml:space="preserve"> том порядке, в котором он определен в секции web_viewitem.</w:t>
      </w:r>
      <w:r w:rsidRPr="000120F1">
        <w:t xml:space="preserve"> </w:t>
      </w:r>
    </w:p>
    <w:p w:rsidR="00DD0853" w:rsidRDefault="00DD0853" w:rsidP="00F61504">
      <w:pPr>
        <w:spacing w:after="80" w:line="360" w:lineRule="auto"/>
        <w:jc w:val="both"/>
      </w:pPr>
      <w:r w:rsidRPr="005B50AF">
        <w:t>Существует набор</w:t>
      </w:r>
      <w:r>
        <w:t xml:space="preserve"> предопределенных типов элементов, с помощью которых можно формировать визуальную форму документа</w:t>
      </w:r>
      <w:r w:rsidRPr="005B50AF">
        <w:t>:</w:t>
      </w:r>
      <w:r w:rsidRPr="00267202">
        <w:tab/>
      </w:r>
    </w:p>
    <w:p w:rsidR="00DD0853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color w:val="0000FF"/>
          <w:sz w:val="19"/>
          <w:szCs w:val="19"/>
        </w:rPr>
      </w:pPr>
      <w:r w:rsidRPr="009F52B5">
        <w:rPr>
          <w:rFonts w:ascii="Consolas" w:hAnsi="Consolas" w:cs="Consolas"/>
          <w:color w:val="0000FF"/>
          <w:sz w:val="19"/>
          <w:szCs w:val="19"/>
        </w:rPr>
        <w:t xml:space="preserve">        &lt;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9F52B5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9916C7">
        <w:rPr>
          <w:rFonts w:ascii="Consolas" w:hAnsi="Consolas" w:cs="Consolas"/>
          <w:color w:val="FF0000"/>
          <w:sz w:val="19"/>
          <w:szCs w:val="19"/>
          <w:lang w:val="en-US"/>
        </w:rPr>
        <w:t>id</w:t>
      </w:r>
      <w:r w:rsidRPr="009F52B5">
        <w:rPr>
          <w:rFonts w:ascii="Consolas" w:hAnsi="Consolas" w:cs="Consolas"/>
          <w:color w:val="0000FF"/>
          <w:sz w:val="19"/>
          <w:szCs w:val="19"/>
        </w:rPr>
        <w:t>=</w:t>
      </w:r>
      <w:r w:rsidRPr="009F52B5">
        <w:rPr>
          <w:rFonts w:ascii="Consolas" w:hAnsi="Consolas" w:cs="Consolas"/>
          <w:sz w:val="19"/>
          <w:szCs w:val="19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biblio</w:t>
      </w:r>
      <w:r w:rsidRPr="009F52B5">
        <w:rPr>
          <w:rFonts w:ascii="Consolas" w:hAnsi="Consolas" w:cs="Consolas"/>
          <w:sz w:val="19"/>
          <w:szCs w:val="19"/>
        </w:rPr>
        <w:t>"</w:t>
      </w:r>
      <w:r w:rsidRPr="009F52B5">
        <w:rPr>
          <w:rFonts w:ascii="Consolas" w:hAnsi="Consolas" w:cs="Consolas"/>
          <w:color w:val="0000FF"/>
          <w:sz w:val="19"/>
          <w:szCs w:val="19"/>
        </w:rPr>
        <w:t>&gt;&lt;/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9F52B5">
        <w:rPr>
          <w:rFonts w:ascii="Consolas" w:hAnsi="Consolas" w:cs="Consolas"/>
          <w:color w:val="0000FF"/>
          <w:sz w:val="19"/>
          <w:szCs w:val="19"/>
        </w:rPr>
        <w:t>&gt;</w:t>
      </w:r>
    </w:p>
    <w:p w:rsidR="00DD0853" w:rsidRPr="005B50AF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</w:rPr>
      </w:pPr>
    </w:p>
    <w:p w:rsidR="00DD0853" w:rsidRDefault="00DD0853" w:rsidP="00F61504">
      <w:pPr>
        <w:spacing w:after="80" w:line="360" w:lineRule="auto"/>
        <w:jc w:val="both"/>
      </w:pPr>
      <w:r>
        <w:t>Элемент</w:t>
      </w:r>
      <w:r w:rsidRPr="005B50AF">
        <w:t xml:space="preserve"> </w:t>
      </w:r>
      <w:r w:rsidRPr="005B50AF">
        <w:rPr>
          <w:i/>
          <w:lang w:val="en-US"/>
        </w:rPr>
        <w:t>biblio</w:t>
      </w:r>
      <w:r w:rsidRPr="005B50AF">
        <w:t xml:space="preserve"> </w:t>
      </w:r>
      <w:r>
        <w:t>формирует</w:t>
      </w:r>
      <w:r w:rsidRPr="005B50AF">
        <w:t xml:space="preserve"> библиографическое описание документа.</w:t>
      </w:r>
      <w:r>
        <w:t xml:space="preserve"> В нем отсутствует содержимое. Названием визуального элемента служит тип документа, который определяется содержимым документа автоматически.</w:t>
      </w:r>
    </w:p>
    <w:p w:rsidR="00DD0853" w:rsidRPr="009916C7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  <w:r w:rsidRPr="009F52B5">
        <w:rPr>
          <w:rFonts w:ascii="Consolas" w:hAnsi="Consolas" w:cs="Consolas"/>
          <w:color w:val="0000FF"/>
          <w:sz w:val="19"/>
          <w:szCs w:val="19"/>
        </w:rPr>
        <w:t xml:space="preserve">        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9916C7">
        <w:rPr>
          <w:rFonts w:ascii="Consolas" w:hAnsi="Consolas" w:cs="Consolas"/>
          <w:color w:val="FF0000"/>
          <w:sz w:val="19"/>
          <w:szCs w:val="19"/>
          <w:lang w:val="en-US"/>
        </w:rPr>
        <w:t>id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9916C7">
        <w:rPr>
          <w:rFonts w:ascii="Consolas" w:hAnsi="Consolas" w:cs="Consolas"/>
          <w:sz w:val="19"/>
          <w:szCs w:val="19"/>
          <w:lang w:val="en-US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authors</w:t>
      </w:r>
      <w:r w:rsidRPr="009916C7">
        <w:rPr>
          <w:rFonts w:ascii="Consolas" w:hAnsi="Consolas" w:cs="Consolas"/>
          <w:sz w:val="19"/>
          <w:szCs w:val="19"/>
          <w:lang w:val="en-US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sz w:val="19"/>
          <w:szCs w:val="19"/>
        </w:rPr>
        <w:t>Авторы</w:t>
      </w:r>
      <w:r w:rsidRPr="009916C7">
        <w:rPr>
          <w:rFonts w:ascii="Consolas" w:hAnsi="Consolas" w:cs="Consolas"/>
          <w:sz w:val="19"/>
          <w:szCs w:val="19"/>
          <w:lang w:val="en-US"/>
        </w:rPr>
        <w:t>: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:rsidR="00DD0853" w:rsidRPr="005E2370" w:rsidRDefault="00DD0853" w:rsidP="00F61504">
      <w:pPr>
        <w:spacing w:after="80" w:line="360" w:lineRule="auto"/>
        <w:rPr>
          <w:lang w:val="en-US"/>
        </w:rPr>
      </w:pPr>
    </w:p>
    <w:p w:rsidR="00DD0853" w:rsidRDefault="00DD0853" w:rsidP="00F61504">
      <w:pPr>
        <w:spacing w:after="80" w:line="360" w:lineRule="auto"/>
      </w:pPr>
      <w:r>
        <w:t>Элемент</w:t>
      </w:r>
      <w:r w:rsidRPr="005B50AF">
        <w:t xml:space="preserve"> </w:t>
      </w:r>
      <w:r w:rsidRPr="005E2370">
        <w:rPr>
          <w:i/>
          <w:lang w:val="en-US"/>
        </w:rPr>
        <w:t>authors</w:t>
      </w:r>
      <w:r w:rsidRPr="005B50AF">
        <w:t xml:space="preserve"> </w:t>
      </w:r>
      <w:r>
        <w:t>формирует</w:t>
      </w:r>
      <w:r w:rsidRPr="005E2370">
        <w:t xml:space="preserve"> </w:t>
      </w:r>
      <w:r>
        <w:t>список всех авторов документа.</w:t>
      </w:r>
    </w:p>
    <w:p w:rsidR="00DD0853" w:rsidRPr="009916C7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  <w:r w:rsidRPr="009F52B5">
        <w:rPr>
          <w:rFonts w:ascii="Consolas" w:hAnsi="Consolas" w:cs="Consolas"/>
          <w:color w:val="0000FF"/>
          <w:sz w:val="19"/>
          <w:szCs w:val="19"/>
        </w:rPr>
        <w:t xml:space="preserve">        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9916C7">
        <w:rPr>
          <w:rFonts w:ascii="Consolas" w:hAnsi="Consolas" w:cs="Consolas"/>
          <w:color w:val="FF0000"/>
          <w:sz w:val="19"/>
          <w:szCs w:val="19"/>
          <w:lang w:val="en-US"/>
        </w:rPr>
        <w:t>id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9916C7">
        <w:rPr>
          <w:rFonts w:ascii="Consolas" w:hAnsi="Consolas" w:cs="Consolas"/>
          <w:sz w:val="19"/>
          <w:szCs w:val="19"/>
          <w:lang w:val="en-US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codes</w:t>
      </w:r>
      <w:r w:rsidRPr="009916C7">
        <w:rPr>
          <w:rFonts w:ascii="Consolas" w:hAnsi="Consolas" w:cs="Consolas"/>
          <w:sz w:val="19"/>
          <w:szCs w:val="19"/>
          <w:lang w:val="en-US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sz w:val="19"/>
          <w:szCs w:val="19"/>
        </w:rPr>
        <w:t>Шифры</w:t>
      </w:r>
      <w:r w:rsidRPr="009916C7">
        <w:rPr>
          <w:rFonts w:ascii="Consolas" w:hAnsi="Consolas" w:cs="Consolas"/>
          <w:sz w:val="19"/>
          <w:szCs w:val="19"/>
          <w:lang w:val="en-US"/>
        </w:rPr>
        <w:t>: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:rsidR="00DD0853" w:rsidRPr="005E2370" w:rsidRDefault="00DD0853" w:rsidP="00F61504">
      <w:pPr>
        <w:spacing w:after="80" w:line="360" w:lineRule="auto"/>
        <w:rPr>
          <w:lang w:val="en-US"/>
        </w:rPr>
      </w:pPr>
    </w:p>
    <w:p w:rsidR="00DD0853" w:rsidRDefault="00DD0853" w:rsidP="00F61504">
      <w:pPr>
        <w:spacing w:after="80" w:line="360" w:lineRule="auto"/>
      </w:pPr>
      <w:r>
        <w:t>Элемент</w:t>
      </w:r>
      <w:r w:rsidRPr="005B50AF">
        <w:t xml:space="preserve"> </w:t>
      </w:r>
      <w:r w:rsidRPr="005E2370">
        <w:rPr>
          <w:i/>
          <w:lang w:val="en-US"/>
        </w:rPr>
        <w:t>codes</w:t>
      </w:r>
      <w:r w:rsidRPr="005B50AF">
        <w:t xml:space="preserve"> </w:t>
      </w:r>
      <w:r>
        <w:t>формирует</w:t>
      </w:r>
      <w:r w:rsidRPr="005E2370">
        <w:t xml:space="preserve"> элемент, содержащий </w:t>
      </w:r>
      <w:r>
        <w:t xml:space="preserve"> </w:t>
      </w:r>
      <w:r w:rsidRPr="005E2370">
        <w:t>"</w:t>
      </w:r>
      <w:r>
        <w:t>Авторский знак" и "</w:t>
      </w:r>
      <w:r w:rsidRPr="002F151E">
        <w:t>Полочный индекс</w:t>
      </w:r>
      <w:r>
        <w:t>"</w:t>
      </w:r>
    </w:p>
    <w:p w:rsidR="00DD0853" w:rsidRPr="009F52B5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color w:val="0000FF"/>
          <w:sz w:val="19"/>
          <w:szCs w:val="19"/>
          <w:lang w:val="en-US"/>
        </w:rPr>
      </w:pPr>
      <w:r w:rsidRPr="009F52B5">
        <w:rPr>
          <w:rFonts w:ascii="Consolas" w:hAnsi="Consolas" w:cs="Consolas"/>
          <w:color w:val="0000FF"/>
          <w:sz w:val="19"/>
          <w:szCs w:val="19"/>
        </w:rPr>
        <w:t xml:space="preserve">        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9916C7">
        <w:rPr>
          <w:rFonts w:ascii="Consolas" w:hAnsi="Consolas" w:cs="Consolas"/>
          <w:color w:val="FF0000"/>
          <w:sz w:val="19"/>
          <w:szCs w:val="19"/>
          <w:lang w:val="en-US"/>
        </w:rPr>
        <w:t>id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9916C7">
        <w:rPr>
          <w:rFonts w:ascii="Consolas" w:hAnsi="Consolas" w:cs="Consolas"/>
          <w:sz w:val="19"/>
          <w:szCs w:val="19"/>
          <w:lang w:val="en-US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keywords</w:t>
      </w:r>
      <w:r w:rsidRPr="009916C7">
        <w:rPr>
          <w:rFonts w:ascii="Consolas" w:hAnsi="Consolas" w:cs="Consolas"/>
          <w:sz w:val="19"/>
          <w:szCs w:val="19"/>
          <w:lang w:val="en-US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sz w:val="19"/>
          <w:szCs w:val="19"/>
        </w:rPr>
        <w:t>Ключевые</w:t>
      </w:r>
      <w:r w:rsidRPr="009916C7"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sz w:val="19"/>
          <w:szCs w:val="19"/>
        </w:rPr>
        <w:t>слова</w:t>
      </w:r>
      <w:r w:rsidRPr="009916C7">
        <w:rPr>
          <w:rFonts w:ascii="Consolas" w:hAnsi="Consolas" w:cs="Consolas"/>
          <w:sz w:val="19"/>
          <w:szCs w:val="19"/>
          <w:lang w:val="en-US"/>
        </w:rPr>
        <w:t>: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:rsidR="00DD0853" w:rsidRPr="009F52B5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color w:val="0000FF"/>
          <w:sz w:val="19"/>
          <w:szCs w:val="19"/>
          <w:lang w:val="en-US"/>
        </w:rPr>
      </w:pPr>
    </w:p>
    <w:p w:rsidR="00DD0853" w:rsidRPr="009F52B5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</w:p>
    <w:p w:rsidR="00DD0853" w:rsidRDefault="00DD0853" w:rsidP="00F61504">
      <w:pPr>
        <w:spacing w:after="80" w:line="360" w:lineRule="auto"/>
      </w:pPr>
      <w:r>
        <w:t>Элемент</w:t>
      </w:r>
      <w:r w:rsidRPr="005B50AF">
        <w:t xml:space="preserve"> </w:t>
      </w:r>
      <w:r w:rsidRPr="002F151E">
        <w:rPr>
          <w:i/>
          <w:lang w:val="en-US"/>
        </w:rPr>
        <w:t>keywords</w:t>
      </w:r>
      <w:r w:rsidRPr="005B50AF">
        <w:t xml:space="preserve"> </w:t>
      </w:r>
      <w:r>
        <w:t>формирует</w:t>
      </w:r>
      <w:r w:rsidRPr="002F151E">
        <w:t xml:space="preserve"> </w:t>
      </w:r>
      <w:r>
        <w:t>список ключевых слов документа.</w:t>
      </w:r>
    </w:p>
    <w:p w:rsidR="00DD0853" w:rsidRPr="009F52B5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color w:val="0000FF"/>
          <w:sz w:val="19"/>
          <w:szCs w:val="19"/>
          <w:lang w:val="en-US"/>
        </w:rPr>
      </w:pPr>
      <w:r w:rsidRPr="009F52B5">
        <w:rPr>
          <w:rFonts w:ascii="Consolas" w:hAnsi="Consolas" w:cs="Consolas"/>
          <w:color w:val="0000FF"/>
          <w:sz w:val="19"/>
          <w:szCs w:val="19"/>
        </w:rPr>
        <w:t xml:space="preserve">        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9916C7">
        <w:rPr>
          <w:rFonts w:ascii="Consolas" w:hAnsi="Consolas" w:cs="Consolas"/>
          <w:color w:val="FF0000"/>
          <w:sz w:val="19"/>
          <w:szCs w:val="19"/>
          <w:lang w:val="en-US"/>
        </w:rPr>
        <w:t>id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9916C7">
        <w:rPr>
          <w:rFonts w:ascii="Consolas" w:hAnsi="Consolas" w:cs="Consolas"/>
          <w:sz w:val="19"/>
          <w:szCs w:val="19"/>
          <w:lang w:val="en-US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subtag</w:t>
      </w:r>
      <w:r w:rsidRPr="009916C7">
        <w:rPr>
          <w:rFonts w:ascii="Consolas" w:hAnsi="Consolas" w:cs="Consolas"/>
          <w:sz w:val="19"/>
          <w:szCs w:val="19"/>
          <w:lang w:val="en-US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9916C7">
        <w:rPr>
          <w:rFonts w:ascii="Consolas" w:hAnsi="Consolas" w:cs="Consolas"/>
          <w:color w:val="FF0000"/>
          <w:sz w:val="19"/>
          <w:szCs w:val="19"/>
          <w:lang w:val="en-US"/>
        </w:rPr>
        <w:t>tag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9916C7">
        <w:rPr>
          <w:rFonts w:ascii="Consolas" w:hAnsi="Consolas" w:cs="Consolas"/>
          <w:sz w:val="19"/>
          <w:szCs w:val="19"/>
          <w:lang w:val="en-US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520a</w:t>
      </w:r>
      <w:r w:rsidRPr="009916C7">
        <w:rPr>
          <w:rFonts w:ascii="Consolas" w:hAnsi="Consolas" w:cs="Consolas"/>
          <w:sz w:val="19"/>
          <w:szCs w:val="19"/>
          <w:lang w:val="en-US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sz w:val="19"/>
          <w:szCs w:val="19"/>
        </w:rPr>
        <w:t>Аннотация</w:t>
      </w:r>
      <w:r w:rsidRPr="009916C7">
        <w:rPr>
          <w:rFonts w:ascii="Consolas" w:hAnsi="Consolas" w:cs="Consolas"/>
          <w:sz w:val="19"/>
          <w:szCs w:val="19"/>
          <w:lang w:val="en-US"/>
        </w:rPr>
        <w:t>: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:rsidR="00DD0853" w:rsidRPr="009F52B5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color w:val="0000FF"/>
          <w:sz w:val="19"/>
          <w:szCs w:val="19"/>
          <w:lang w:val="en-US"/>
        </w:rPr>
      </w:pPr>
    </w:p>
    <w:p w:rsidR="00DD0853" w:rsidRPr="009F52B5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</w:p>
    <w:p w:rsidR="00DD0853" w:rsidRDefault="00DD0853" w:rsidP="00F61504">
      <w:pPr>
        <w:spacing w:after="80" w:line="360" w:lineRule="auto"/>
      </w:pPr>
      <w:r>
        <w:t>Элемент</w:t>
      </w:r>
      <w:r w:rsidRPr="005B50AF">
        <w:t xml:space="preserve"> </w:t>
      </w:r>
      <w:r w:rsidRPr="002F151E">
        <w:rPr>
          <w:i/>
          <w:lang w:val="en-US"/>
        </w:rPr>
        <w:t>subtag</w:t>
      </w:r>
      <w:r w:rsidRPr="005B50AF">
        <w:t xml:space="preserve"> </w:t>
      </w:r>
      <w:r>
        <w:t>формирует</w:t>
      </w:r>
      <w:r w:rsidRPr="00D630F2">
        <w:t xml:space="preserve"> </w:t>
      </w:r>
      <w:r>
        <w:t xml:space="preserve">значение любого подполя документа. Атрибут </w:t>
      </w:r>
      <w:r w:rsidRPr="00D630F2">
        <w:rPr>
          <w:i/>
        </w:rPr>
        <w:t xml:space="preserve">tag </w:t>
      </w:r>
      <w:r>
        <w:t>задает код подполя.</w:t>
      </w:r>
    </w:p>
    <w:p w:rsidR="00DD0853" w:rsidRPr="001A5FA6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color w:val="0000FF"/>
          <w:sz w:val="19"/>
          <w:szCs w:val="19"/>
          <w:lang w:val="en-US"/>
        </w:rPr>
      </w:pPr>
      <w:r w:rsidRPr="001A5FA6">
        <w:rPr>
          <w:rFonts w:ascii="Consolas" w:hAnsi="Consolas" w:cs="Consolas"/>
          <w:color w:val="0000FF"/>
          <w:sz w:val="19"/>
          <w:szCs w:val="19"/>
          <w:lang w:val="en-US"/>
        </w:rPr>
        <w:lastRenderedPageBreak/>
        <w:t>&lt;</w:t>
      </w:r>
      <w:r w:rsidRPr="001A5FA6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1A5FA6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1A5FA6">
        <w:rPr>
          <w:rFonts w:ascii="Consolas" w:hAnsi="Consolas" w:cs="Consolas"/>
          <w:color w:val="FF0000"/>
          <w:sz w:val="19"/>
          <w:szCs w:val="19"/>
          <w:lang w:val="en-US"/>
        </w:rPr>
        <w:t>id</w:t>
      </w:r>
      <w:r w:rsidRPr="001A5FA6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1A5FA6">
        <w:rPr>
          <w:rFonts w:ascii="Consolas" w:hAnsi="Consolas" w:cs="Consolas"/>
          <w:sz w:val="19"/>
          <w:szCs w:val="19"/>
          <w:lang w:val="en-US"/>
        </w:rPr>
        <w:t>"</w:t>
      </w:r>
      <w:r w:rsidRPr="001A5FA6">
        <w:rPr>
          <w:rFonts w:ascii="Consolas" w:hAnsi="Consolas" w:cs="Consolas"/>
          <w:color w:val="0000FF"/>
          <w:sz w:val="19"/>
          <w:szCs w:val="19"/>
          <w:lang w:val="en-US"/>
        </w:rPr>
        <w:t>subtags</w:t>
      </w:r>
      <w:r w:rsidRPr="001A5FA6">
        <w:rPr>
          <w:rFonts w:ascii="Consolas" w:hAnsi="Consolas" w:cs="Consolas"/>
          <w:sz w:val="19"/>
          <w:szCs w:val="19"/>
          <w:lang w:val="en-US"/>
        </w:rPr>
        <w:t>"</w:t>
      </w:r>
      <w:r w:rsidRPr="001A5FA6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1A5FA6">
        <w:rPr>
          <w:rFonts w:ascii="Consolas" w:hAnsi="Consolas" w:cs="Consolas"/>
          <w:color w:val="FF0000"/>
          <w:sz w:val="19"/>
          <w:szCs w:val="19"/>
          <w:lang w:val="en-US"/>
        </w:rPr>
        <w:t>tags</w:t>
      </w:r>
      <w:r w:rsidRPr="001A5FA6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1A5FA6">
        <w:rPr>
          <w:rFonts w:ascii="Consolas" w:hAnsi="Consolas" w:cs="Consolas"/>
          <w:sz w:val="19"/>
          <w:szCs w:val="19"/>
          <w:lang w:val="en-US"/>
        </w:rPr>
        <w:t>"</w:t>
      </w:r>
      <w:r w:rsidRPr="001A5FA6">
        <w:rPr>
          <w:rFonts w:ascii="Consolas" w:hAnsi="Consolas" w:cs="Consolas"/>
          <w:color w:val="0000FF"/>
          <w:sz w:val="19"/>
          <w:szCs w:val="19"/>
          <w:lang w:val="en-US"/>
        </w:rPr>
        <w:t>100a 700a 600a</w:t>
      </w:r>
      <w:r w:rsidRPr="001A5FA6">
        <w:rPr>
          <w:rFonts w:ascii="Consolas" w:hAnsi="Consolas" w:cs="Consolas"/>
          <w:sz w:val="19"/>
          <w:szCs w:val="19"/>
          <w:lang w:val="en-US"/>
        </w:rPr>
        <w:t>"</w:t>
      </w:r>
      <w:r w:rsidRPr="001A5FA6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1A5FA6">
        <w:rPr>
          <w:rFonts w:ascii="Consolas" w:hAnsi="Consolas" w:cs="Consolas"/>
          <w:color w:val="FF0000"/>
          <w:sz w:val="19"/>
          <w:szCs w:val="19"/>
          <w:lang w:val="en-US"/>
        </w:rPr>
        <w:t>sep</w:t>
      </w:r>
      <w:r w:rsidRPr="001A5FA6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1A5FA6">
        <w:rPr>
          <w:rFonts w:ascii="Consolas" w:hAnsi="Consolas" w:cs="Consolas"/>
          <w:sz w:val="19"/>
          <w:szCs w:val="19"/>
          <w:lang w:val="en-US"/>
        </w:rPr>
        <w:t>"</w:t>
      </w:r>
      <w:r w:rsidRPr="001A5FA6">
        <w:rPr>
          <w:rFonts w:ascii="Consolas" w:hAnsi="Consolas" w:cs="Consolas"/>
          <w:color w:val="0000FF"/>
          <w:sz w:val="19"/>
          <w:szCs w:val="19"/>
          <w:lang w:val="en-US"/>
        </w:rPr>
        <w:t xml:space="preserve">; </w:t>
      </w:r>
      <w:r w:rsidRPr="001A5FA6">
        <w:rPr>
          <w:rFonts w:ascii="Consolas" w:hAnsi="Consolas" w:cs="Consolas"/>
          <w:sz w:val="19"/>
          <w:szCs w:val="19"/>
          <w:lang w:val="en-US"/>
        </w:rPr>
        <w:t>"</w:t>
      </w:r>
      <w:r w:rsidRPr="001A5FA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sz w:val="19"/>
          <w:szCs w:val="19"/>
        </w:rPr>
        <w:t>Персоналии</w:t>
      </w:r>
      <w:r w:rsidRPr="009916C7">
        <w:rPr>
          <w:rFonts w:ascii="Consolas" w:hAnsi="Consolas" w:cs="Consolas"/>
          <w:sz w:val="19"/>
          <w:szCs w:val="19"/>
          <w:lang w:val="en-US"/>
        </w:rPr>
        <w:t>:</w:t>
      </w:r>
      <w:r w:rsidRPr="001A5FA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1A5FA6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1A5FA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:rsidR="00DD0853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color w:val="0000FF"/>
          <w:sz w:val="19"/>
          <w:szCs w:val="19"/>
          <w:lang w:val="en-US"/>
        </w:rPr>
      </w:pP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  </w:t>
      </w:r>
    </w:p>
    <w:p w:rsidR="00DD0853" w:rsidRPr="00D630F2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</w:p>
    <w:p w:rsidR="00DD0853" w:rsidRPr="00DE68E3" w:rsidRDefault="00DD0853" w:rsidP="00F61504">
      <w:pPr>
        <w:spacing w:after="80" w:line="360" w:lineRule="auto"/>
        <w:jc w:val="both"/>
      </w:pPr>
      <w:r>
        <w:t>Элемент</w:t>
      </w:r>
      <w:r w:rsidRPr="005B50AF">
        <w:t xml:space="preserve"> </w:t>
      </w:r>
      <w:r w:rsidRPr="002F151E">
        <w:rPr>
          <w:i/>
          <w:lang w:val="en-US"/>
        </w:rPr>
        <w:t>subtag</w:t>
      </w:r>
      <w:r>
        <w:rPr>
          <w:i/>
          <w:lang w:val="en-US"/>
        </w:rPr>
        <w:t>s</w:t>
      </w:r>
      <w:r w:rsidRPr="005B50AF">
        <w:t xml:space="preserve"> </w:t>
      </w:r>
      <w:r>
        <w:t>формирует</w:t>
      </w:r>
      <w:r w:rsidRPr="00D630F2">
        <w:t xml:space="preserve"> </w:t>
      </w:r>
      <w:r>
        <w:t xml:space="preserve">значение любых подполей документа. Атрибут </w:t>
      </w:r>
      <w:r w:rsidRPr="00D630F2">
        <w:rPr>
          <w:i/>
        </w:rPr>
        <w:t>tag</w:t>
      </w:r>
      <w:r>
        <w:rPr>
          <w:i/>
          <w:lang w:val="en-US"/>
        </w:rPr>
        <w:t>s</w:t>
      </w:r>
      <w:r w:rsidRPr="00D630F2">
        <w:rPr>
          <w:i/>
        </w:rPr>
        <w:t xml:space="preserve"> </w:t>
      </w:r>
      <w:r>
        <w:t>задает список кодов подполей, разделенных пробелом. Если</w:t>
      </w:r>
      <w:r w:rsidRPr="001A5FA6">
        <w:t xml:space="preserve"> </w:t>
      </w:r>
      <w:r>
        <w:t>под</w:t>
      </w:r>
      <w:r w:rsidRPr="001A5FA6">
        <w:t>поле повторяемое и содержит нескол</w:t>
      </w:r>
      <w:r>
        <w:t>ько значений, то выдаются все значения подполя. Если значений несколько, то они выдаются через разделитель, определенный в атрибуте sep</w:t>
      </w:r>
      <w:r w:rsidRPr="001A5FA6">
        <w:t>. П</w:t>
      </w:r>
      <w:r>
        <w:t>о умолчанию sep="</w:t>
      </w:r>
      <w:r w:rsidRPr="00DE68E3">
        <w:t xml:space="preserve">, </w:t>
      </w:r>
      <w:r>
        <w:t>"</w:t>
      </w:r>
      <w:r w:rsidRPr="00DE68E3">
        <w:t>.</w:t>
      </w:r>
    </w:p>
    <w:p w:rsidR="00DD0853" w:rsidRPr="00D009B8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  <w:r w:rsidRPr="00DE68E3">
        <w:rPr>
          <w:rFonts w:ascii="Consolas" w:hAnsi="Consolas" w:cs="Consolas"/>
          <w:color w:val="0000FF"/>
          <w:sz w:val="19"/>
          <w:szCs w:val="19"/>
        </w:rPr>
        <w:t xml:space="preserve">        </w:t>
      </w:r>
      <w:r w:rsidRPr="00D009B8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D009B8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9916C7">
        <w:rPr>
          <w:rFonts w:ascii="Consolas" w:hAnsi="Consolas" w:cs="Consolas"/>
          <w:color w:val="FF0000"/>
          <w:sz w:val="19"/>
          <w:szCs w:val="19"/>
          <w:lang w:val="en-US"/>
        </w:rPr>
        <w:t>id</w:t>
      </w:r>
      <w:r w:rsidRPr="00D009B8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D009B8">
        <w:rPr>
          <w:rFonts w:ascii="Consolas" w:hAnsi="Consolas" w:cs="Consolas"/>
          <w:sz w:val="19"/>
          <w:szCs w:val="19"/>
          <w:lang w:val="en-US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search</w:t>
      </w:r>
      <w:r w:rsidRPr="00D009B8">
        <w:rPr>
          <w:rFonts w:ascii="Consolas" w:hAnsi="Consolas" w:cs="Consolas"/>
          <w:sz w:val="19"/>
          <w:szCs w:val="19"/>
          <w:lang w:val="en-US"/>
        </w:rPr>
        <w:t>"</w:t>
      </w:r>
      <w:r w:rsidRPr="00D009B8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sz w:val="19"/>
          <w:szCs w:val="19"/>
        </w:rPr>
        <w:t>Поиск</w:t>
      </w:r>
      <w:r w:rsidRPr="00D009B8">
        <w:rPr>
          <w:rFonts w:ascii="Consolas" w:hAnsi="Consolas" w:cs="Consolas"/>
          <w:sz w:val="19"/>
          <w:szCs w:val="19"/>
          <w:lang w:val="en-US"/>
        </w:rPr>
        <w:t>:</w:t>
      </w:r>
      <w:r w:rsidRPr="00D009B8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D009B8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:rsidR="00DD0853" w:rsidRPr="00D009B8" w:rsidRDefault="00DD0853" w:rsidP="00F61504">
      <w:pPr>
        <w:spacing w:after="80" w:line="360" w:lineRule="auto"/>
        <w:rPr>
          <w:lang w:val="en-US"/>
        </w:rPr>
      </w:pPr>
    </w:p>
    <w:p w:rsidR="00DD0853" w:rsidRDefault="00DD0853" w:rsidP="00F61504">
      <w:pPr>
        <w:spacing w:after="80" w:line="360" w:lineRule="auto"/>
        <w:jc w:val="both"/>
      </w:pPr>
      <w:r>
        <w:t>Элемент</w:t>
      </w:r>
      <w:r w:rsidRPr="005B50AF">
        <w:t xml:space="preserve"> </w:t>
      </w:r>
      <w:r w:rsidRPr="002F151E">
        <w:rPr>
          <w:i/>
          <w:lang w:val="en-US"/>
        </w:rPr>
        <w:t>s</w:t>
      </w:r>
      <w:r>
        <w:rPr>
          <w:i/>
          <w:lang w:val="en-US"/>
        </w:rPr>
        <w:t>earch</w:t>
      </w:r>
      <w:r w:rsidRPr="005B50AF">
        <w:t xml:space="preserve"> </w:t>
      </w:r>
      <w:r>
        <w:t>формирует</w:t>
      </w:r>
      <w:r w:rsidR="0044289A">
        <w:t xml:space="preserve"> </w:t>
      </w:r>
      <w:r>
        <w:t xml:space="preserve">поисковый блок, в который могут входить в зависимости от типа и содержимого документа такие виды поиска как </w:t>
      </w:r>
      <w:r w:rsidRPr="00DE68E3">
        <w:t>"Найти похожие",  "Статьи из номера журнала (сборника)", "Список томов многотомника", "Источник"</w:t>
      </w:r>
      <w:r>
        <w:t xml:space="preserve"> </w:t>
      </w:r>
      <w:r w:rsidRPr="00DE68E3">
        <w:t xml:space="preserve"> и др.</w:t>
      </w:r>
    </w:p>
    <w:p w:rsidR="00DD0853" w:rsidRPr="009916C7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  <w:r w:rsidRPr="009F52B5">
        <w:rPr>
          <w:rFonts w:ascii="Consolas" w:hAnsi="Consolas" w:cs="Consolas"/>
          <w:color w:val="0000FF"/>
          <w:sz w:val="19"/>
          <w:szCs w:val="19"/>
        </w:rPr>
        <w:t xml:space="preserve">        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9916C7">
        <w:rPr>
          <w:rFonts w:ascii="Consolas" w:hAnsi="Consolas" w:cs="Consolas"/>
          <w:color w:val="FF0000"/>
          <w:sz w:val="19"/>
          <w:szCs w:val="19"/>
          <w:lang w:val="en-US"/>
        </w:rPr>
        <w:t>id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9916C7">
        <w:rPr>
          <w:rFonts w:ascii="Consolas" w:hAnsi="Consolas" w:cs="Consolas"/>
          <w:sz w:val="19"/>
          <w:szCs w:val="19"/>
          <w:lang w:val="en-US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marcformat</w:t>
      </w:r>
      <w:r w:rsidRPr="009916C7">
        <w:rPr>
          <w:rFonts w:ascii="Consolas" w:hAnsi="Consolas" w:cs="Consolas"/>
          <w:sz w:val="19"/>
          <w:szCs w:val="19"/>
          <w:lang w:val="en-US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sz w:val="19"/>
          <w:szCs w:val="19"/>
        </w:rPr>
        <w:t>Представления</w:t>
      </w:r>
      <w:r w:rsidRPr="009916C7">
        <w:rPr>
          <w:rFonts w:ascii="Consolas" w:hAnsi="Consolas" w:cs="Consolas"/>
          <w:sz w:val="19"/>
          <w:szCs w:val="19"/>
          <w:lang w:val="en-US"/>
        </w:rPr>
        <w:t>: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:rsidR="00DD0853" w:rsidRDefault="00DD0853" w:rsidP="00F61504">
      <w:pPr>
        <w:spacing w:after="80" w:line="360" w:lineRule="auto"/>
        <w:jc w:val="both"/>
      </w:pPr>
      <w:r>
        <w:t>Элемент</w:t>
      </w:r>
      <w:r w:rsidRPr="005B50AF">
        <w:t xml:space="preserve"> </w:t>
      </w:r>
      <w:r w:rsidRPr="00DE68E3">
        <w:rPr>
          <w:i/>
        </w:rPr>
        <w:t>marcformat</w:t>
      </w:r>
      <w:r w:rsidRPr="005B50AF">
        <w:t xml:space="preserve"> </w:t>
      </w:r>
      <w:r>
        <w:t>формирует</w:t>
      </w:r>
      <w:r w:rsidRPr="00DE68E3">
        <w:t xml:space="preserve">  </w:t>
      </w:r>
      <w:r>
        <w:t xml:space="preserve">ссылку, при переходе по которой выдается текущий документ в </w:t>
      </w:r>
      <w:r>
        <w:rPr>
          <w:lang w:val="en-US"/>
        </w:rPr>
        <w:t>marc</w:t>
      </w:r>
      <w:r w:rsidRPr="0091138E">
        <w:t>-</w:t>
      </w:r>
      <w:r>
        <w:t>формате.</w:t>
      </w:r>
    </w:p>
    <w:p w:rsidR="00DD0853" w:rsidRPr="009916C7" w:rsidRDefault="00DD0853" w:rsidP="00F61504">
      <w:pPr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  <w:r w:rsidRPr="00CB43B8">
        <w:t xml:space="preserve"> </w:t>
      </w:r>
      <w:r w:rsidRPr="00CB43B8">
        <w:rPr>
          <w:rFonts w:ascii="Consolas" w:hAnsi="Consolas" w:cs="Consolas"/>
          <w:color w:val="0000FF"/>
          <w:sz w:val="19"/>
          <w:szCs w:val="19"/>
        </w:rPr>
        <w:t xml:space="preserve">        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9916C7">
        <w:rPr>
          <w:rFonts w:ascii="Consolas" w:hAnsi="Consolas" w:cs="Consolas"/>
          <w:color w:val="FF0000"/>
          <w:sz w:val="19"/>
          <w:szCs w:val="19"/>
          <w:lang w:val="en-US"/>
        </w:rPr>
        <w:t>id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9916C7">
        <w:rPr>
          <w:rFonts w:ascii="Consolas" w:hAnsi="Consolas" w:cs="Consolas"/>
          <w:sz w:val="19"/>
          <w:szCs w:val="19"/>
          <w:lang w:val="en-US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link</w:t>
      </w:r>
      <w:r w:rsidRPr="009916C7">
        <w:rPr>
          <w:rFonts w:ascii="Consolas" w:hAnsi="Consolas" w:cs="Consolas"/>
          <w:sz w:val="19"/>
          <w:szCs w:val="19"/>
          <w:lang w:val="en-US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sz w:val="19"/>
          <w:szCs w:val="19"/>
        </w:rPr>
        <w:t>Ссылка</w:t>
      </w:r>
      <w:r w:rsidRPr="009916C7"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sz w:val="19"/>
          <w:szCs w:val="19"/>
        </w:rPr>
        <w:t>на</w:t>
      </w:r>
      <w:r w:rsidRPr="009916C7"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sz w:val="19"/>
          <w:szCs w:val="19"/>
        </w:rPr>
        <w:t>ресурс</w:t>
      </w:r>
      <w:r w:rsidRPr="009916C7">
        <w:rPr>
          <w:rFonts w:ascii="Consolas" w:hAnsi="Consolas" w:cs="Consolas"/>
          <w:sz w:val="19"/>
          <w:szCs w:val="19"/>
          <w:lang w:val="en-US"/>
        </w:rPr>
        <w:t>: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:rsidR="00DD0853" w:rsidRPr="0091138E" w:rsidRDefault="00DD0853" w:rsidP="00F61504">
      <w:pPr>
        <w:spacing w:after="80" w:line="360" w:lineRule="auto"/>
      </w:pPr>
      <w:r>
        <w:t>Элемент</w:t>
      </w:r>
      <w:r w:rsidRPr="005B50AF">
        <w:t xml:space="preserve"> </w:t>
      </w:r>
      <w:r w:rsidRPr="0091138E">
        <w:rPr>
          <w:i/>
          <w:lang w:val="en-US"/>
        </w:rPr>
        <w:t>link</w:t>
      </w:r>
      <w:r w:rsidRPr="005B50AF">
        <w:t xml:space="preserve"> </w:t>
      </w:r>
      <w:r>
        <w:t>формирует</w:t>
      </w:r>
      <w:r w:rsidRPr="00DE68E3">
        <w:t xml:space="preserve">  </w:t>
      </w:r>
      <w:r>
        <w:t>ссылку</w:t>
      </w:r>
      <w:r w:rsidRPr="0091138E">
        <w:t xml:space="preserve">, </w:t>
      </w:r>
      <w:r w:rsidRPr="00B03DFB">
        <w:t>текст</w:t>
      </w:r>
      <w:r w:rsidRPr="0091138E">
        <w:t xml:space="preserve"> которой содержится в поле 856</w:t>
      </w:r>
      <w:r>
        <w:rPr>
          <w:lang w:val="en-US"/>
        </w:rPr>
        <w:t>u</w:t>
      </w:r>
      <w:r w:rsidRPr="0091138E">
        <w:t>.</w:t>
      </w:r>
    </w:p>
    <w:p w:rsidR="00DD0853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color w:val="0000FF"/>
          <w:sz w:val="19"/>
          <w:szCs w:val="19"/>
          <w:lang w:val="en-US"/>
        </w:rPr>
      </w:pPr>
      <w:r w:rsidRPr="00B03DFB">
        <w:rPr>
          <w:rFonts w:ascii="Consolas" w:hAnsi="Consolas" w:cs="Consolas"/>
          <w:color w:val="0000FF"/>
          <w:sz w:val="19"/>
          <w:szCs w:val="19"/>
        </w:rPr>
        <w:t xml:space="preserve">        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9916C7">
        <w:rPr>
          <w:rFonts w:ascii="Consolas" w:hAnsi="Consolas" w:cs="Consolas"/>
          <w:color w:val="FF0000"/>
          <w:sz w:val="19"/>
          <w:szCs w:val="19"/>
          <w:lang w:val="en-US"/>
        </w:rPr>
        <w:t>id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9916C7">
        <w:rPr>
          <w:rFonts w:ascii="Consolas" w:hAnsi="Consolas" w:cs="Consolas"/>
          <w:sz w:val="19"/>
          <w:szCs w:val="19"/>
          <w:lang w:val="en-US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mobject</w:t>
      </w:r>
      <w:r w:rsidRPr="009916C7">
        <w:rPr>
          <w:rFonts w:ascii="Consolas" w:hAnsi="Consolas" w:cs="Consolas"/>
          <w:sz w:val="19"/>
          <w:szCs w:val="19"/>
          <w:lang w:val="en-US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sz w:val="19"/>
          <w:szCs w:val="19"/>
        </w:rPr>
        <w:t>Электронная</w:t>
      </w:r>
      <w:r w:rsidRPr="009916C7"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sz w:val="19"/>
          <w:szCs w:val="19"/>
        </w:rPr>
        <w:t>версия</w:t>
      </w:r>
      <w:r w:rsidRPr="009916C7">
        <w:rPr>
          <w:rFonts w:ascii="Consolas" w:hAnsi="Consolas" w:cs="Consolas"/>
          <w:sz w:val="19"/>
          <w:szCs w:val="19"/>
          <w:lang w:val="en-US"/>
        </w:rPr>
        <w:t>: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:rsidR="00DD0853" w:rsidRPr="0091138E" w:rsidRDefault="00DD0853" w:rsidP="00F61504">
      <w:pPr>
        <w:spacing w:after="80" w:line="360" w:lineRule="auto"/>
        <w:jc w:val="both"/>
      </w:pPr>
      <w:r>
        <w:t>Элемент</w:t>
      </w:r>
      <w:r w:rsidRPr="005B50AF">
        <w:t xml:space="preserve"> </w:t>
      </w:r>
      <w:r>
        <w:rPr>
          <w:i/>
          <w:lang w:val="en-US"/>
        </w:rPr>
        <w:t>mobject</w:t>
      </w:r>
      <w:r w:rsidRPr="005B50AF">
        <w:t xml:space="preserve"> </w:t>
      </w:r>
      <w:r>
        <w:t>формирует</w:t>
      </w:r>
      <w:r w:rsidRPr="00DE68E3">
        <w:t xml:space="preserve">  </w:t>
      </w:r>
      <w:r>
        <w:t>ссылку на электронный ресурс, присоединенный к текущему документу.</w:t>
      </w:r>
    </w:p>
    <w:p w:rsidR="00DD0853" w:rsidRPr="009F52B5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color w:val="0000FF"/>
          <w:sz w:val="19"/>
          <w:szCs w:val="19"/>
          <w:lang w:val="en-US"/>
        </w:rPr>
      </w:pPr>
      <w:r w:rsidRPr="000174C7">
        <w:rPr>
          <w:rFonts w:ascii="Consolas" w:hAnsi="Consolas" w:cs="Consolas"/>
          <w:color w:val="0000FF"/>
          <w:sz w:val="19"/>
          <w:szCs w:val="19"/>
        </w:rPr>
        <w:t xml:space="preserve">        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9916C7">
        <w:rPr>
          <w:rFonts w:ascii="Consolas" w:hAnsi="Consolas" w:cs="Consolas"/>
          <w:color w:val="FF0000"/>
          <w:sz w:val="19"/>
          <w:szCs w:val="19"/>
          <w:lang w:val="en-US"/>
        </w:rPr>
        <w:t>id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9916C7">
        <w:rPr>
          <w:rFonts w:ascii="Consolas" w:hAnsi="Consolas" w:cs="Consolas"/>
          <w:sz w:val="19"/>
          <w:szCs w:val="19"/>
          <w:lang w:val="en-US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mark</w:t>
      </w:r>
      <w:r w:rsidRPr="009916C7">
        <w:rPr>
          <w:rFonts w:ascii="Consolas" w:hAnsi="Consolas" w:cs="Consolas"/>
          <w:sz w:val="19"/>
          <w:szCs w:val="19"/>
          <w:lang w:val="en-US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sz w:val="19"/>
          <w:szCs w:val="19"/>
        </w:rPr>
        <w:t>Операции</w:t>
      </w:r>
      <w:r w:rsidRPr="009916C7">
        <w:rPr>
          <w:rFonts w:ascii="Consolas" w:hAnsi="Consolas" w:cs="Consolas"/>
          <w:sz w:val="19"/>
          <w:szCs w:val="19"/>
          <w:lang w:val="en-US"/>
        </w:rPr>
        <w:t>: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:rsidR="00DD0853" w:rsidRPr="00B03DFB" w:rsidRDefault="00DD0853" w:rsidP="00F61504">
      <w:pPr>
        <w:autoSpaceDE w:val="0"/>
        <w:autoSpaceDN w:val="0"/>
        <w:adjustRightInd w:val="0"/>
        <w:spacing w:after="80" w:line="360" w:lineRule="auto"/>
        <w:jc w:val="both"/>
      </w:pPr>
      <w:r>
        <w:t>Элемент</w:t>
      </w:r>
      <w:r w:rsidRPr="005B50AF">
        <w:t xml:space="preserve"> </w:t>
      </w:r>
      <w:r>
        <w:rPr>
          <w:i/>
          <w:lang w:val="en-US"/>
        </w:rPr>
        <w:t>m</w:t>
      </w:r>
      <w:r>
        <w:rPr>
          <w:i/>
        </w:rPr>
        <w:t>ark</w:t>
      </w:r>
      <w:r w:rsidRPr="005B50AF">
        <w:t xml:space="preserve"> </w:t>
      </w:r>
      <w:r>
        <w:t>формирует</w:t>
      </w:r>
      <w:r w:rsidRPr="00B03DFB">
        <w:t xml:space="preserve"> </w:t>
      </w:r>
      <w:r>
        <w:t>управляющий элемент, с помощью которого можно отметить текущий документ.</w:t>
      </w:r>
    </w:p>
    <w:p w:rsidR="00DD0853" w:rsidRPr="009F52B5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</w:rPr>
      </w:pPr>
      <w:r w:rsidRPr="00B03DFB">
        <w:rPr>
          <w:rFonts w:ascii="Consolas" w:hAnsi="Consolas" w:cs="Consolas"/>
          <w:color w:val="0000FF"/>
          <w:sz w:val="19"/>
          <w:szCs w:val="19"/>
        </w:rPr>
        <w:t xml:space="preserve">        </w:t>
      </w:r>
      <w:r w:rsidRPr="009F52B5">
        <w:rPr>
          <w:rFonts w:ascii="Consolas" w:hAnsi="Consolas" w:cs="Consolas"/>
          <w:color w:val="0000FF"/>
          <w:sz w:val="19"/>
          <w:szCs w:val="19"/>
        </w:rPr>
        <w:t>&lt;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9F52B5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9916C7">
        <w:rPr>
          <w:rFonts w:ascii="Consolas" w:hAnsi="Consolas" w:cs="Consolas"/>
          <w:color w:val="FF0000"/>
          <w:sz w:val="19"/>
          <w:szCs w:val="19"/>
          <w:lang w:val="en-US"/>
        </w:rPr>
        <w:t>id</w:t>
      </w:r>
      <w:r w:rsidRPr="009F52B5">
        <w:rPr>
          <w:rFonts w:ascii="Consolas" w:hAnsi="Consolas" w:cs="Consolas"/>
          <w:color w:val="0000FF"/>
          <w:sz w:val="19"/>
          <w:szCs w:val="19"/>
        </w:rPr>
        <w:t>=</w:t>
      </w:r>
      <w:r w:rsidRPr="009F52B5">
        <w:rPr>
          <w:rFonts w:ascii="Consolas" w:hAnsi="Consolas" w:cs="Consolas"/>
          <w:sz w:val="19"/>
          <w:szCs w:val="19"/>
        </w:rPr>
        <w:t>"</w:t>
      </w:r>
      <w:r w:rsidRPr="009916C7">
        <w:rPr>
          <w:rFonts w:ascii="Consolas" w:hAnsi="Consolas" w:cs="Consolas"/>
          <w:color w:val="0000FF"/>
          <w:sz w:val="19"/>
          <w:szCs w:val="19"/>
          <w:lang w:val="en-US"/>
        </w:rPr>
        <w:t>select</w:t>
      </w:r>
      <w:r w:rsidRPr="009F52B5">
        <w:rPr>
          <w:rFonts w:ascii="Consolas" w:hAnsi="Consolas" w:cs="Consolas"/>
          <w:sz w:val="19"/>
          <w:szCs w:val="19"/>
        </w:rPr>
        <w:t>"</w:t>
      </w:r>
      <w:r w:rsidRPr="009F52B5">
        <w:rPr>
          <w:rFonts w:ascii="Consolas" w:hAnsi="Consolas" w:cs="Consolas"/>
          <w:color w:val="0000FF"/>
          <w:sz w:val="19"/>
          <w:szCs w:val="19"/>
        </w:rPr>
        <w:t>&gt;&lt;/</w:t>
      </w:r>
      <w:r w:rsidRPr="009916C7">
        <w:rPr>
          <w:rFonts w:ascii="Consolas" w:hAnsi="Consolas" w:cs="Consolas"/>
          <w:color w:val="A31515"/>
          <w:sz w:val="19"/>
          <w:szCs w:val="19"/>
          <w:lang w:val="en-US"/>
        </w:rPr>
        <w:t>viewitem</w:t>
      </w:r>
      <w:r w:rsidRPr="009F52B5">
        <w:rPr>
          <w:rFonts w:ascii="Consolas" w:hAnsi="Consolas" w:cs="Consolas"/>
          <w:color w:val="0000FF"/>
          <w:sz w:val="19"/>
          <w:szCs w:val="19"/>
        </w:rPr>
        <w:t>&gt;</w:t>
      </w:r>
    </w:p>
    <w:p w:rsidR="00DD0853" w:rsidRDefault="00DD0853" w:rsidP="00F61504">
      <w:pPr>
        <w:spacing w:after="80" w:line="360" w:lineRule="auto"/>
        <w:jc w:val="both"/>
      </w:pPr>
      <w:r>
        <w:t>Элемент</w:t>
      </w:r>
      <w:r w:rsidRPr="005B50AF">
        <w:t xml:space="preserve"> </w:t>
      </w:r>
      <w:r>
        <w:rPr>
          <w:i/>
          <w:lang w:val="en-US"/>
        </w:rPr>
        <w:t>select</w:t>
      </w:r>
      <w:r w:rsidRPr="005B50AF">
        <w:t xml:space="preserve"> </w:t>
      </w:r>
      <w:r>
        <w:t>формирует</w:t>
      </w:r>
      <w:r w:rsidRPr="00B03DFB">
        <w:t xml:space="preserve"> </w:t>
      </w:r>
      <w:r>
        <w:t>управляющий элемент,</w:t>
      </w:r>
      <w:r w:rsidRPr="00B03DFB">
        <w:t xml:space="preserve"> с помощью которого можно</w:t>
      </w:r>
      <w:r>
        <w:t xml:space="preserve"> отобрать текущий документ для последующего заказа.</w:t>
      </w:r>
    </w:p>
    <w:p w:rsidR="00DD0853" w:rsidRPr="0044289A" w:rsidRDefault="00DD0853" w:rsidP="000174C7">
      <w:pPr>
        <w:pStyle w:val="3"/>
        <w:rPr>
          <w:sz w:val="22"/>
          <w:szCs w:val="22"/>
        </w:rPr>
      </w:pPr>
      <w:bookmarkStart w:id="42" w:name="_Toc345506717"/>
      <w:bookmarkStart w:id="43" w:name="_Toc442103979"/>
      <w:r w:rsidRPr="0044289A">
        <w:rPr>
          <w:sz w:val="22"/>
          <w:szCs w:val="22"/>
        </w:rPr>
        <w:t>Программный уровень</w:t>
      </w:r>
      <w:bookmarkEnd w:id="42"/>
      <w:bookmarkEnd w:id="43"/>
    </w:p>
    <w:p w:rsidR="00DD0853" w:rsidRDefault="00DD0853" w:rsidP="00F61504">
      <w:pPr>
        <w:spacing w:after="80" w:line="360" w:lineRule="auto"/>
        <w:jc w:val="both"/>
      </w:pPr>
      <w:r>
        <w:t xml:space="preserve">В  АИБС </w:t>
      </w:r>
      <w:r w:rsidR="00C25390">
        <w:t>«</w:t>
      </w:r>
      <w:r>
        <w:t>МегаПро</w:t>
      </w:r>
      <w:r w:rsidR="00C25390">
        <w:t>»</w:t>
      </w:r>
      <w:r>
        <w:t xml:space="preserve"> предусмотрена возможность создавать собственные управляющие элементы или изменять существующие. Эта возможность вынесена на программный уровень, поэтому для работы на этом уровне требуется квалификация программиста. </w:t>
      </w:r>
    </w:p>
    <w:p w:rsidR="00DD0853" w:rsidRDefault="00DD0853" w:rsidP="00F61504">
      <w:pPr>
        <w:spacing w:after="80" w:line="360" w:lineRule="auto"/>
        <w:jc w:val="both"/>
      </w:pPr>
      <w:r>
        <w:rPr>
          <w:rFonts w:cs="Calibri"/>
        </w:rPr>
        <w:t>П</w:t>
      </w:r>
      <w:r w:rsidRPr="00263BF5">
        <w:rPr>
          <w:rFonts w:cs="Calibri"/>
        </w:rPr>
        <w:t>р</w:t>
      </w:r>
      <w:r w:rsidR="0044289A">
        <w:t>ограммные</w:t>
      </w:r>
      <w:r>
        <w:t xml:space="preserve"> средства  формирования  визуальных  элементов,</w:t>
      </w:r>
      <w:r w:rsidRPr="009F56E5">
        <w:t xml:space="preserve"> </w:t>
      </w:r>
      <w:r>
        <w:t xml:space="preserve"> определенных  в  секции  </w:t>
      </w:r>
      <w:r w:rsidRPr="009F56E5">
        <w:rPr>
          <w:rFonts w:ascii="Consolas" w:hAnsi="Consolas" w:cs="Consolas"/>
          <w:color w:val="0000FF"/>
          <w:sz w:val="20"/>
          <w:szCs w:val="20"/>
        </w:rPr>
        <w:t>&lt;</w:t>
      </w:r>
      <w:r w:rsidRPr="009F56E5">
        <w:rPr>
          <w:rFonts w:ascii="Consolas" w:hAnsi="Consolas" w:cs="Consolas"/>
          <w:color w:val="A31515"/>
          <w:sz w:val="20"/>
          <w:szCs w:val="20"/>
          <w:lang w:val="en-US"/>
        </w:rPr>
        <w:t>web</w:t>
      </w:r>
      <w:r w:rsidRPr="009F56E5">
        <w:rPr>
          <w:rFonts w:ascii="Consolas" w:hAnsi="Consolas" w:cs="Consolas"/>
          <w:color w:val="A31515"/>
          <w:sz w:val="20"/>
          <w:szCs w:val="20"/>
        </w:rPr>
        <w:t>_</w:t>
      </w:r>
      <w:r w:rsidRPr="009F56E5">
        <w:rPr>
          <w:rFonts w:ascii="Consolas" w:hAnsi="Consolas" w:cs="Consolas"/>
          <w:color w:val="A31515"/>
          <w:sz w:val="20"/>
          <w:szCs w:val="20"/>
          <w:lang w:val="en-US"/>
        </w:rPr>
        <w:t>viewitems</w:t>
      </w:r>
      <w:r w:rsidRPr="009F56E5">
        <w:rPr>
          <w:rFonts w:ascii="Consolas" w:hAnsi="Consolas" w:cs="Consolas"/>
          <w:color w:val="0000FF"/>
          <w:sz w:val="20"/>
          <w:szCs w:val="20"/>
        </w:rPr>
        <w:t>&gt;,</w:t>
      </w:r>
      <w:r>
        <w:t>сосредоточены в файле</w:t>
      </w:r>
      <w:r w:rsidRPr="00BB431B">
        <w:t xml:space="preserve"> </w:t>
      </w:r>
    </w:p>
    <w:p w:rsidR="00DD0853" w:rsidRPr="008670ED" w:rsidRDefault="00DD0853" w:rsidP="00F61504">
      <w:pPr>
        <w:spacing w:after="80" w:line="360" w:lineRule="auto"/>
        <w:jc w:val="both"/>
        <w:rPr>
          <w:lang w:val="en-US"/>
        </w:rPr>
      </w:pPr>
      <w:r w:rsidRPr="008670ED">
        <w:rPr>
          <w:lang w:val="en-US"/>
        </w:rPr>
        <w:t>...\</w:t>
      </w:r>
      <w:r w:rsidRPr="00BB431B">
        <w:rPr>
          <w:lang w:val="en-US"/>
        </w:rPr>
        <w:t>MegaPro</w:t>
      </w:r>
      <w:r w:rsidRPr="008670ED">
        <w:rPr>
          <w:lang w:val="en-US"/>
        </w:rPr>
        <w:t>\</w:t>
      </w:r>
      <w:r w:rsidRPr="00BB431B">
        <w:rPr>
          <w:lang w:val="en-US"/>
        </w:rPr>
        <w:t>Areas</w:t>
      </w:r>
      <w:r w:rsidRPr="008670ED">
        <w:rPr>
          <w:lang w:val="en-US"/>
        </w:rPr>
        <w:t>\</w:t>
      </w:r>
      <w:r w:rsidRPr="00BB431B">
        <w:rPr>
          <w:lang w:val="en-US"/>
        </w:rPr>
        <w:t>Web</w:t>
      </w:r>
      <w:r w:rsidRPr="008670ED">
        <w:rPr>
          <w:lang w:val="en-US"/>
        </w:rPr>
        <w:t>\</w:t>
      </w:r>
      <w:r w:rsidRPr="00BB431B">
        <w:rPr>
          <w:lang w:val="en-US"/>
        </w:rPr>
        <w:t>Views</w:t>
      </w:r>
      <w:r w:rsidRPr="008670ED">
        <w:rPr>
          <w:lang w:val="en-US"/>
        </w:rPr>
        <w:t>\</w:t>
      </w:r>
      <w:r w:rsidRPr="00BB431B">
        <w:rPr>
          <w:lang w:val="en-US"/>
        </w:rPr>
        <w:t>SearchResult</w:t>
      </w:r>
      <w:r w:rsidRPr="008670ED">
        <w:rPr>
          <w:lang w:val="en-US"/>
        </w:rPr>
        <w:t>\</w:t>
      </w:r>
      <w:r w:rsidRPr="00BB431B">
        <w:rPr>
          <w:lang w:val="en-US"/>
        </w:rPr>
        <w:t>DocViewItem</w:t>
      </w:r>
      <w:r w:rsidRPr="008670ED">
        <w:rPr>
          <w:lang w:val="en-US"/>
        </w:rPr>
        <w:t>.</w:t>
      </w:r>
      <w:r w:rsidRPr="00BB431B">
        <w:rPr>
          <w:lang w:val="en-US"/>
        </w:rPr>
        <w:t>cshtml</w:t>
      </w:r>
      <w:r w:rsidRPr="008670ED">
        <w:rPr>
          <w:lang w:val="en-US"/>
        </w:rPr>
        <w:t xml:space="preserve">. </w:t>
      </w:r>
    </w:p>
    <w:p w:rsidR="00DD0853" w:rsidRDefault="00DD0853" w:rsidP="00F61504">
      <w:pPr>
        <w:spacing w:after="80" w:line="360" w:lineRule="auto"/>
        <w:jc w:val="both"/>
      </w:pPr>
      <w:r>
        <w:lastRenderedPageBreak/>
        <w:t>Данный код получает управление тогда, когда требуется сформировать HTML-код  для отображения конкретного элемента визуальной формы.</w:t>
      </w:r>
    </w:p>
    <w:p w:rsidR="00DD0853" w:rsidRDefault="00DD0853" w:rsidP="00F61504">
      <w:pPr>
        <w:spacing w:after="80" w:line="360" w:lineRule="auto"/>
        <w:jc w:val="both"/>
      </w:pPr>
      <w:r>
        <w:rPr>
          <w:rFonts w:cs="Calibri"/>
        </w:rPr>
        <w:t>П</w:t>
      </w:r>
      <w:r>
        <w:t>рограммные средства формирования визуальных элементов,</w:t>
      </w:r>
      <w:r w:rsidRPr="009F56E5">
        <w:t xml:space="preserve"> </w:t>
      </w:r>
      <w:r>
        <w:t xml:space="preserve">определенных в секции  </w:t>
      </w:r>
      <w:r w:rsidRPr="00263BF5">
        <w:rPr>
          <w:rFonts w:ascii="Consolas" w:hAnsi="Consolas" w:cs="Consolas"/>
          <w:color w:val="0000FF"/>
          <w:sz w:val="19"/>
          <w:szCs w:val="19"/>
          <w:highlight w:val="yellow"/>
        </w:rPr>
        <w:t>&lt;</w:t>
      </w:r>
      <w:r w:rsidRPr="00263BF5">
        <w:rPr>
          <w:rFonts w:ascii="Consolas" w:hAnsi="Consolas" w:cs="Consolas"/>
          <w:color w:val="A31515"/>
          <w:sz w:val="19"/>
          <w:szCs w:val="19"/>
          <w:highlight w:val="yellow"/>
          <w:lang w:val="en-US"/>
        </w:rPr>
        <w:t>catalog</w:t>
      </w:r>
      <w:r w:rsidRPr="00263BF5">
        <w:rPr>
          <w:rFonts w:ascii="Consolas" w:hAnsi="Consolas" w:cs="Consolas"/>
          <w:color w:val="A31515"/>
          <w:sz w:val="19"/>
          <w:szCs w:val="19"/>
          <w:highlight w:val="yellow"/>
        </w:rPr>
        <w:t>_</w:t>
      </w:r>
      <w:r w:rsidRPr="00263BF5">
        <w:rPr>
          <w:rFonts w:ascii="Consolas" w:hAnsi="Consolas" w:cs="Consolas"/>
          <w:color w:val="A31515"/>
          <w:sz w:val="19"/>
          <w:szCs w:val="19"/>
          <w:highlight w:val="yellow"/>
          <w:lang w:val="en-US"/>
        </w:rPr>
        <w:t>viewitems</w:t>
      </w:r>
      <w:r w:rsidRPr="00263BF5">
        <w:rPr>
          <w:rFonts w:ascii="Consolas" w:hAnsi="Consolas" w:cs="Consolas"/>
          <w:color w:val="0000FF"/>
          <w:sz w:val="19"/>
          <w:szCs w:val="19"/>
          <w:highlight w:val="yellow"/>
        </w:rPr>
        <w:t>&gt;,</w:t>
      </w:r>
      <w:r>
        <w:t xml:space="preserve"> сосредоточены в файле</w:t>
      </w:r>
    </w:p>
    <w:p w:rsidR="00DD0853" w:rsidRPr="008670ED" w:rsidRDefault="00DD0853" w:rsidP="00F61504">
      <w:pPr>
        <w:spacing w:after="80" w:line="360" w:lineRule="auto"/>
        <w:jc w:val="both"/>
        <w:rPr>
          <w:lang w:val="en-US"/>
        </w:rPr>
      </w:pPr>
      <w:r w:rsidRPr="00BB431B">
        <w:t xml:space="preserve"> </w:t>
      </w:r>
      <w:r w:rsidRPr="008670ED">
        <w:rPr>
          <w:lang w:val="en-US"/>
        </w:rPr>
        <w:t>...\</w:t>
      </w:r>
      <w:r w:rsidRPr="00BB431B">
        <w:rPr>
          <w:lang w:val="en-US"/>
        </w:rPr>
        <w:t>MegaPro</w:t>
      </w:r>
      <w:r w:rsidRPr="008670ED">
        <w:rPr>
          <w:lang w:val="en-US"/>
        </w:rPr>
        <w:t>\</w:t>
      </w:r>
      <w:r w:rsidRPr="00BB431B">
        <w:rPr>
          <w:lang w:val="en-US"/>
        </w:rPr>
        <w:t>Areas</w:t>
      </w:r>
      <w:r w:rsidRPr="008670ED">
        <w:rPr>
          <w:lang w:val="en-US"/>
        </w:rPr>
        <w:t>\</w:t>
      </w:r>
      <w:r>
        <w:rPr>
          <w:lang w:val="en-US"/>
        </w:rPr>
        <w:t>Catalog</w:t>
      </w:r>
      <w:r w:rsidRPr="008670ED">
        <w:rPr>
          <w:lang w:val="en-US"/>
        </w:rPr>
        <w:t>\</w:t>
      </w:r>
      <w:r w:rsidRPr="00BB431B">
        <w:rPr>
          <w:lang w:val="en-US"/>
        </w:rPr>
        <w:t>Views</w:t>
      </w:r>
      <w:r w:rsidRPr="008670ED">
        <w:rPr>
          <w:lang w:val="en-US"/>
        </w:rPr>
        <w:t>\</w:t>
      </w:r>
      <w:r w:rsidRPr="00BB431B">
        <w:rPr>
          <w:lang w:val="en-US"/>
        </w:rPr>
        <w:t>SearchResult</w:t>
      </w:r>
      <w:r w:rsidRPr="008670ED">
        <w:rPr>
          <w:lang w:val="en-US"/>
        </w:rPr>
        <w:t>\</w:t>
      </w:r>
      <w:r>
        <w:rPr>
          <w:lang w:val="en-US"/>
        </w:rPr>
        <w:t>Cat</w:t>
      </w:r>
      <w:r w:rsidRPr="00BB431B">
        <w:rPr>
          <w:lang w:val="en-US"/>
        </w:rPr>
        <w:t>DocViewItem</w:t>
      </w:r>
      <w:r w:rsidRPr="008670ED">
        <w:rPr>
          <w:lang w:val="en-US"/>
        </w:rPr>
        <w:t>.</w:t>
      </w:r>
      <w:r w:rsidRPr="00BB431B">
        <w:rPr>
          <w:lang w:val="en-US"/>
        </w:rPr>
        <w:t>cshtml</w:t>
      </w:r>
      <w:r w:rsidRPr="008670ED">
        <w:rPr>
          <w:lang w:val="en-US"/>
        </w:rPr>
        <w:t xml:space="preserve">. </w:t>
      </w:r>
    </w:p>
    <w:p w:rsidR="00DD0853" w:rsidRDefault="00DD0853" w:rsidP="00F61504">
      <w:pPr>
        <w:spacing w:after="80" w:line="360" w:lineRule="auto"/>
        <w:jc w:val="both"/>
      </w:pPr>
      <w:r>
        <w:t>Данный код получает управление тогда, когда требуется сформировать HTML-код  для отображения конкретного элемента визуальной формы.</w:t>
      </w:r>
    </w:p>
    <w:p w:rsidR="00DD0853" w:rsidRDefault="00DD0853" w:rsidP="00F61504">
      <w:pPr>
        <w:spacing w:after="80" w:line="360" w:lineRule="auto"/>
        <w:jc w:val="both"/>
      </w:pPr>
      <w:r>
        <w:rPr>
          <w:rFonts w:cs="Calibri"/>
        </w:rPr>
        <w:t>П</w:t>
      </w:r>
      <w:r>
        <w:t>рограммные средства формирования визуальных элементов,</w:t>
      </w:r>
      <w:r w:rsidRPr="009F56E5">
        <w:t xml:space="preserve"> </w:t>
      </w:r>
      <w:r>
        <w:t xml:space="preserve">определенных в секции  </w:t>
      </w:r>
      <w:r w:rsidRPr="00263BF5">
        <w:rPr>
          <w:rFonts w:ascii="Consolas" w:hAnsi="Consolas" w:cs="Consolas"/>
          <w:color w:val="0000FF"/>
          <w:sz w:val="19"/>
          <w:szCs w:val="19"/>
          <w:highlight w:val="yellow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yellow"/>
          <w:lang w:val="en-US"/>
        </w:rPr>
        <w:t>provision</w:t>
      </w:r>
      <w:r w:rsidRPr="00263BF5">
        <w:rPr>
          <w:rFonts w:ascii="Consolas" w:hAnsi="Consolas" w:cs="Consolas"/>
          <w:color w:val="A31515"/>
          <w:sz w:val="19"/>
          <w:szCs w:val="19"/>
          <w:highlight w:val="yellow"/>
        </w:rPr>
        <w:t>_</w:t>
      </w:r>
      <w:r w:rsidRPr="00263BF5">
        <w:rPr>
          <w:rFonts w:ascii="Consolas" w:hAnsi="Consolas" w:cs="Consolas"/>
          <w:color w:val="A31515"/>
          <w:sz w:val="19"/>
          <w:szCs w:val="19"/>
          <w:highlight w:val="yellow"/>
          <w:lang w:val="en-US"/>
        </w:rPr>
        <w:t>viewitems</w:t>
      </w:r>
      <w:r w:rsidRPr="00263BF5">
        <w:rPr>
          <w:rFonts w:ascii="Consolas" w:hAnsi="Consolas" w:cs="Consolas"/>
          <w:color w:val="0000FF"/>
          <w:sz w:val="19"/>
          <w:szCs w:val="19"/>
          <w:highlight w:val="yellow"/>
        </w:rPr>
        <w:t>&gt;,</w:t>
      </w:r>
      <w:r>
        <w:t xml:space="preserve"> сосредоточены в файле</w:t>
      </w:r>
    </w:p>
    <w:p w:rsidR="00DD0853" w:rsidRPr="008670ED" w:rsidRDefault="00DD0853" w:rsidP="00F61504">
      <w:pPr>
        <w:spacing w:after="80" w:line="360" w:lineRule="auto"/>
        <w:jc w:val="both"/>
        <w:rPr>
          <w:lang w:val="en-US"/>
        </w:rPr>
      </w:pPr>
      <w:r w:rsidRPr="008670ED">
        <w:rPr>
          <w:lang w:val="en-US"/>
        </w:rPr>
        <w:t>...\</w:t>
      </w:r>
      <w:r w:rsidRPr="00BB431B">
        <w:rPr>
          <w:lang w:val="en-US"/>
        </w:rPr>
        <w:t>MegaPro</w:t>
      </w:r>
      <w:r w:rsidRPr="008670ED">
        <w:rPr>
          <w:lang w:val="en-US"/>
        </w:rPr>
        <w:t>\</w:t>
      </w:r>
      <w:r w:rsidRPr="00BB431B">
        <w:rPr>
          <w:lang w:val="en-US"/>
        </w:rPr>
        <w:t>Areas</w:t>
      </w:r>
      <w:r w:rsidRPr="008670ED">
        <w:rPr>
          <w:lang w:val="en-US"/>
        </w:rPr>
        <w:t>\</w:t>
      </w:r>
      <w:r>
        <w:rPr>
          <w:lang w:val="en-US"/>
        </w:rPr>
        <w:t>Provision</w:t>
      </w:r>
      <w:r w:rsidRPr="008670ED">
        <w:rPr>
          <w:lang w:val="en-US"/>
        </w:rPr>
        <w:t>\</w:t>
      </w:r>
      <w:r w:rsidRPr="00BB431B">
        <w:rPr>
          <w:lang w:val="en-US"/>
        </w:rPr>
        <w:t>Views</w:t>
      </w:r>
      <w:r w:rsidRPr="008670ED">
        <w:rPr>
          <w:lang w:val="en-US"/>
        </w:rPr>
        <w:t>\</w:t>
      </w:r>
      <w:r w:rsidRPr="00BB431B">
        <w:rPr>
          <w:lang w:val="en-US"/>
        </w:rPr>
        <w:t>SearchResult</w:t>
      </w:r>
      <w:r w:rsidRPr="008670ED">
        <w:rPr>
          <w:lang w:val="en-US"/>
        </w:rPr>
        <w:t>\</w:t>
      </w:r>
      <w:r w:rsidRPr="00594732">
        <w:rPr>
          <w:lang w:val="en-US"/>
        </w:rPr>
        <w:t>ProvDocViewItem</w:t>
      </w:r>
      <w:r w:rsidRPr="008670ED">
        <w:rPr>
          <w:lang w:val="en-US"/>
        </w:rPr>
        <w:t>.</w:t>
      </w:r>
      <w:r w:rsidRPr="00594732">
        <w:rPr>
          <w:lang w:val="en-US"/>
        </w:rPr>
        <w:t>cshtml</w:t>
      </w:r>
      <w:r w:rsidRPr="008670ED">
        <w:rPr>
          <w:lang w:val="en-US"/>
        </w:rPr>
        <w:t xml:space="preserve">. </w:t>
      </w:r>
    </w:p>
    <w:p w:rsidR="00DD0853" w:rsidRDefault="00DD0853" w:rsidP="00F61504">
      <w:pPr>
        <w:spacing w:after="80" w:line="360" w:lineRule="auto"/>
        <w:jc w:val="both"/>
      </w:pPr>
      <w:r>
        <w:t>Данный код получает управление тогда, когда требуется сформировать HTML-код  для отображения конкретного элемента визуальной формы.</w:t>
      </w:r>
    </w:p>
    <w:p w:rsidR="00DD0853" w:rsidRDefault="00DD0853" w:rsidP="00F61504">
      <w:pPr>
        <w:spacing w:after="80" w:line="360" w:lineRule="auto"/>
        <w:jc w:val="both"/>
      </w:pPr>
      <w:r>
        <w:t>Программные</w:t>
      </w:r>
      <w:r w:rsidRPr="00BB431B">
        <w:t xml:space="preserve"> средства представляют из себя сме</w:t>
      </w:r>
      <w:r>
        <w:t xml:space="preserve">сь управляющих кодов языков </w:t>
      </w:r>
      <w:r>
        <w:rPr>
          <w:lang w:val="en-US"/>
        </w:rPr>
        <w:t>HTML</w:t>
      </w:r>
      <w:r w:rsidRPr="00BB431B">
        <w:t xml:space="preserve">, </w:t>
      </w:r>
      <w:r>
        <w:t xml:space="preserve">C#, </w:t>
      </w:r>
      <w:r w:rsidRPr="00BB431B">
        <w:t xml:space="preserve">и движка </w:t>
      </w:r>
      <w:r>
        <w:rPr>
          <w:lang w:val="en-US"/>
        </w:rPr>
        <w:t>Razor</w:t>
      </w:r>
      <w:r w:rsidRPr="00BB431B">
        <w:t>, который используется в ASP.NET MVC 3 Framework</w:t>
      </w:r>
      <w:r>
        <w:t>, на базе которого разработана АИБС</w:t>
      </w:r>
      <w:r w:rsidRPr="00BB431B">
        <w:t>. На самом деле,</w:t>
      </w:r>
      <w:r>
        <w:t xml:space="preserve"> мы создаем HTML код (фрагмент HTML страницы) для отображения данных и при необходимости внедряем в него программный код на языке C#, с помощью управляющего кода движка Razor (в основном символ @).  Подробности использования этой технологии можно найти в Интернете, хотя многие вещи должны быть интуитивно понятны, т.к. код совсем небольшой. </w:t>
      </w:r>
    </w:p>
    <w:p w:rsidR="00DD0853" w:rsidRDefault="00DD0853" w:rsidP="00F61504">
      <w:pPr>
        <w:spacing w:after="80" w:line="360" w:lineRule="auto"/>
        <w:jc w:val="both"/>
      </w:pPr>
      <w:r>
        <w:t>Чтобы отобразить визуальный элемент на экране, необходимо сгенерировать для каждого типа элемента следующий фрагмент HTML кода:</w:t>
      </w:r>
    </w:p>
    <w:p w:rsidR="00DD0853" w:rsidRPr="00EE6184" w:rsidRDefault="00DD0853" w:rsidP="00F61504">
      <w:pPr>
        <w:spacing w:after="80" w:line="360" w:lineRule="auto"/>
        <w:rPr>
          <w:rFonts w:ascii="Courier New" w:hAnsi="Courier New" w:cs="Courier New"/>
        </w:rPr>
      </w:pPr>
      <w:r w:rsidRPr="00EE6184">
        <w:rPr>
          <w:rFonts w:ascii="Courier New" w:hAnsi="Courier New" w:cs="Courier New"/>
        </w:rPr>
        <w:t>&lt;</w:t>
      </w:r>
      <w:r w:rsidRPr="00EE6184">
        <w:rPr>
          <w:rFonts w:ascii="Courier New" w:hAnsi="Courier New" w:cs="Courier New"/>
          <w:lang w:val="en-US"/>
        </w:rPr>
        <w:t>tr</w:t>
      </w:r>
      <w:r w:rsidRPr="00EE6184">
        <w:rPr>
          <w:rFonts w:ascii="Courier New" w:hAnsi="Courier New" w:cs="Courier New"/>
        </w:rPr>
        <w:t>&gt;</w:t>
      </w:r>
    </w:p>
    <w:p w:rsidR="00DD0853" w:rsidRPr="00EE6184" w:rsidRDefault="00DD0853" w:rsidP="00F61504">
      <w:pPr>
        <w:spacing w:after="80" w:line="360" w:lineRule="auto"/>
        <w:rPr>
          <w:rFonts w:ascii="Courier New" w:hAnsi="Courier New" w:cs="Courier New"/>
        </w:rPr>
      </w:pPr>
      <w:r w:rsidRPr="00EE6184">
        <w:rPr>
          <w:rFonts w:ascii="Courier New" w:hAnsi="Courier New" w:cs="Courier New"/>
        </w:rPr>
        <w:t>&lt;</w:t>
      </w:r>
      <w:r w:rsidRPr="00EE6184">
        <w:rPr>
          <w:rFonts w:ascii="Courier New" w:hAnsi="Courier New" w:cs="Courier New"/>
          <w:lang w:val="en-US"/>
        </w:rPr>
        <w:t>td</w:t>
      </w:r>
      <w:r w:rsidRPr="00EE6184">
        <w:rPr>
          <w:rFonts w:ascii="Courier New" w:hAnsi="Courier New" w:cs="Courier New"/>
        </w:rPr>
        <w:t>&gt;Название:&lt;/</w:t>
      </w:r>
      <w:r w:rsidRPr="00EE6184">
        <w:rPr>
          <w:rFonts w:ascii="Courier New" w:hAnsi="Courier New" w:cs="Courier New"/>
          <w:lang w:val="en-US"/>
        </w:rPr>
        <w:t>td</w:t>
      </w:r>
      <w:r w:rsidRPr="00EE6184">
        <w:rPr>
          <w:rFonts w:ascii="Courier New" w:hAnsi="Courier New" w:cs="Courier New"/>
        </w:rPr>
        <w:t>&gt;</w:t>
      </w:r>
    </w:p>
    <w:p w:rsidR="00DD0853" w:rsidRPr="00EE6184" w:rsidRDefault="00DD0853" w:rsidP="00F61504">
      <w:pPr>
        <w:spacing w:after="80" w:line="360" w:lineRule="auto"/>
        <w:rPr>
          <w:rFonts w:ascii="Courier New" w:hAnsi="Courier New" w:cs="Courier New"/>
        </w:rPr>
      </w:pPr>
      <w:r w:rsidRPr="00EE6184">
        <w:rPr>
          <w:rFonts w:ascii="Courier New" w:hAnsi="Courier New" w:cs="Courier New"/>
        </w:rPr>
        <w:t>&lt;</w:t>
      </w:r>
      <w:r w:rsidRPr="00EE6184">
        <w:rPr>
          <w:rFonts w:ascii="Courier New" w:hAnsi="Courier New" w:cs="Courier New"/>
          <w:lang w:val="en-US"/>
        </w:rPr>
        <w:t>td</w:t>
      </w:r>
      <w:r w:rsidRPr="00EE6184">
        <w:rPr>
          <w:rFonts w:ascii="Courier New" w:hAnsi="Courier New" w:cs="Courier New"/>
        </w:rPr>
        <w:t>&gt;Значение&lt;/</w:t>
      </w:r>
      <w:r w:rsidRPr="00EE6184">
        <w:rPr>
          <w:rFonts w:ascii="Courier New" w:hAnsi="Courier New" w:cs="Courier New"/>
          <w:lang w:val="en-US"/>
        </w:rPr>
        <w:t>td</w:t>
      </w:r>
      <w:r w:rsidRPr="00EE6184">
        <w:rPr>
          <w:rFonts w:ascii="Courier New" w:hAnsi="Courier New" w:cs="Courier New"/>
        </w:rPr>
        <w:t>&gt;</w:t>
      </w:r>
    </w:p>
    <w:p w:rsidR="00DD0853" w:rsidRDefault="00DD0853" w:rsidP="00F61504">
      <w:pPr>
        <w:spacing w:after="80" w:line="360" w:lineRule="auto"/>
        <w:rPr>
          <w:rFonts w:ascii="Courier New" w:hAnsi="Courier New" w:cs="Courier New"/>
          <w:lang w:val="en-US"/>
        </w:rPr>
      </w:pPr>
      <w:r w:rsidRPr="00EE6184">
        <w:rPr>
          <w:rFonts w:ascii="Courier New" w:hAnsi="Courier New" w:cs="Courier New"/>
          <w:lang w:val="en-US"/>
        </w:rPr>
        <w:t>&lt;tr&gt;</w:t>
      </w:r>
    </w:p>
    <w:p w:rsidR="00DD0853" w:rsidRDefault="00DD0853" w:rsidP="00F61504">
      <w:pPr>
        <w:spacing w:after="80" w:line="360" w:lineRule="auto"/>
        <w:rPr>
          <w:rFonts w:ascii="Courier New" w:hAnsi="Courier New" w:cs="Courier New"/>
          <w:lang w:val="en-US"/>
        </w:rPr>
      </w:pPr>
    </w:p>
    <w:p w:rsidR="00DD0853" w:rsidRDefault="00DD0853" w:rsidP="00F61504">
      <w:pPr>
        <w:spacing w:after="80" w:line="36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</w:rPr>
        <w:t>Например</w:t>
      </w:r>
      <w:r w:rsidRPr="009F52B5">
        <w:rPr>
          <w:rFonts w:ascii="Courier New" w:hAnsi="Courier New" w:cs="Courier New"/>
          <w:lang w:val="en-US"/>
        </w:rPr>
        <w:t>:</w:t>
      </w:r>
    </w:p>
    <w:p w:rsidR="00DD0853" w:rsidRPr="00627FBF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  <w:r w:rsidRPr="00627FBF">
        <w:rPr>
          <w:rFonts w:ascii="Consolas" w:hAnsi="Consolas" w:cs="Consolas"/>
          <w:sz w:val="19"/>
          <w:szCs w:val="19"/>
          <w:highlight w:val="yellow"/>
          <w:lang w:val="en-US"/>
        </w:rPr>
        <w:t>@*</w:t>
      </w:r>
      <w:r w:rsidRPr="00627FBF">
        <w:rPr>
          <w:rFonts w:ascii="Consolas" w:hAnsi="Consolas" w:cs="Consolas"/>
          <w:color w:val="006400"/>
          <w:sz w:val="19"/>
          <w:szCs w:val="19"/>
          <w:lang w:val="en-US"/>
        </w:rPr>
        <w:t xml:space="preserve"> -------- marcformat ---------------- </w:t>
      </w:r>
      <w:r w:rsidRPr="00627FBF">
        <w:rPr>
          <w:rFonts w:ascii="Consolas" w:hAnsi="Consolas" w:cs="Consolas"/>
          <w:sz w:val="19"/>
          <w:szCs w:val="19"/>
          <w:highlight w:val="yellow"/>
          <w:lang w:val="en-US"/>
        </w:rPr>
        <w:t>*@</w:t>
      </w:r>
      <w:r w:rsidRPr="00627FBF">
        <w:rPr>
          <w:rFonts w:ascii="Consolas" w:hAnsi="Consolas" w:cs="Consolas"/>
          <w:sz w:val="19"/>
          <w:szCs w:val="19"/>
          <w:lang w:val="en-US"/>
        </w:rPr>
        <w:t xml:space="preserve">    </w:t>
      </w:r>
    </w:p>
    <w:p w:rsidR="00DD0853" w:rsidRPr="00627FBF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  <w:r w:rsidRPr="00627FBF">
        <w:rPr>
          <w:rFonts w:ascii="Consolas" w:hAnsi="Consolas" w:cs="Consolas"/>
          <w:sz w:val="19"/>
          <w:szCs w:val="19"/>
          <w:lang w:val="en-US"/>
        </w:rPr>
        <w:t xml:space="preserve">    </w:t>
      </w:r>
      <w:r w:rsidRPr="00627FBF">
        <w:rPr>
          <w:rFonts w:ascii="Consolas" w:hAnsi="Consolas" w:cs="Consolas"/>
          <w:color w:val="0000FF"/>
          <w:sz w:val="19"/>
          <w:szCs w:val="19"/>
          <w:lang w:val="en-US"/>
        </w:rPr>
        <w:t>else</w:t>
      </w:r>
      <w:r w:rsidRPr="00627FBF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627FBF"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  <w:r w:rsidRPr="00627FBF">
        <w:rPr>
          <w:rFonts w:ascii="Consolas" w:hAnsi="Consolas" w:cs="Consolas"/>
          <w:sz w:val="19"/>
          <w:szCs w:val="19"/>
          <w:lang w:val="en-US"/>
        </w:rPr>
        <w:t xml:space="preserve"> (id == </w:t>
      </w:r>
      <w:r w:rsidRPr="00627FBF">
        <w:rPr>
          <w:rFonts w:ascii="Consolas" w:hAnsi="Consolas" w:cs="Consolas"/>
          <w:color w:val="A31515"/>
          <w:sz w:val="19"/>
          <w:szCs w:val="19"/>
          <w:lang w:val="en-US"/>
        </w:rPr>
        <w:t>"marcformat"</w:t>
      </w:r>
      <w:r w:rsidRPr="00627FBF">
        <w:rPr>
          <w:rFonts w:ascii="Consolas" w:hAnsi="Consolas" w:cs="Consolas"/>
          <w:sz w:val="19"/>
          <w:szCs w:val="19"/>
          <w:lang w:val="en-US"/>
        </w:rPr>
        <w:t>)</w:t>
      </w:r>
    </w:p>
    <w:p w:rsidR="00DD0853" w:rsidRPr="00627FBF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  <w:r w:rsidRPr="00627FBF">
        <w:rPr>
          <w:rFonts w:ascii="Consolas" w:hAnsi="Consolas" w:cs="Consolas"/>
          <w:sz w:val="19"/>
          <w:szCs w:val="19"/>
          <w:lang w:val="en-US"/>
        </w:rPr>
        <w:t xml:space="preserve">    {</w:t>
      </w:r>
    </w:p>
    <w:p w:rsidR="00DD0853" w:rsidRPr="00627FBF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  <w:r w:rsidRPr="00627FBF">
        <w:rPr>
          <w:rFonts w:ascii="Consolas" w:hAnsi="Consolas" w:cs="Consolas"/>
          <w:sz w:val="19"/>
          <w:szCs w:val="19"/>
          <w:lang w:val="en-US"/>
        </w:rPr>
        <w:t xml:space="preserve">        </w:t>
      </w:r>
      <w:r w:rsidRPr="00627FBF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627FBF">
        <w:rPr>
          <w:rFonts w:ascii="Consolas" w:hAnsi="Consolas" w:cs="Consolas"/>
          <w:color w:val="800000"/>
          <w:sz w:val="19"/>
          <w:szCs w:val="19"/>
          <w:lang w:val="en-US"/>
        </w:rPr>
        <w:t>tr</w:t>
      </w:r>
      <w:r w:rsidRPr="00627FBF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:rsidR="00DD0853" w:rsidRPr="00627FBF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  <w:r w:rsidRPr="00627FBF"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r w:rsidRPr="00627FBF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627FBF">
        <w:rPr>
          <w:rFonts w:ascii="Consolas" w:hAnsi="Consolas" w:cs="Consolas"/>
          <w:color w:val="800000"/>
          <w:sz w:val="19"/>
          <w:szCs w:val="19"/>
          <w:lang w:val="en-US"/>
        </w:rPr>
        <w:t>td</w:t>
      </w:r>
      <w:r w:rsidRPr="00627FBF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627FBF">
        <w:rPr>
          <w:rFonts w:ascii="Consolas" w:hAnsi="Consolas" w:cs="Consolas"/>
          <w:sz w:val="19"/>
          <w:szCs w:val="19"/>
          <w:highlight w:val="yellow"/>
          <w:lang w:val="en-US"/>
        </w:rPr>
        <w:t>@</w:t>
      </w:r>
      <w:r w:rsidRPr="00627FBF">
        <w:rPr>
          <w:rFonts w:ascii="Consolas" w:hAnsi="Consolas" w:cs="Consolas"/>
          <w:sz w:val="19"/>
          <w:szCs w:val="19"/>
          <w:lang w:val="en-US"/>
        </w:rPr>
        <w:t>title</w:t>
      </w:r>
      <w:r w:rsidRPr="00627FBF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627FBF">
        <w:rPr>
          <w:rFonts w:ascii="Consolas" w:hAnsi="Consolas" w:cs="Consolas"/>
          <w:color w:val="800000"/>
          <w:sz w:val="19"/>
          <w:szCs w:val="19"/>
          <w:lang w:val="en-US"/>
        </w:rPr>
        <w:t>td</w:t>
      </w:r>
      <w:r w:rsidRPr="00627FBF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:rsidR="00DD0853" w:rsidRPr="00627FBF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  <w:r w:rsidRPr="00627FBF">
        <w:rPr>
          <w:rFonts w:ascii="Consolas" w:hAnsi="Consolas" w:cs="Consolas"/>
          <w:sz w:val="19"/>
          <w:szCs w:val="19"/>
          <w:lang w:val="en-US"/>
        </w:rPr>
        <w:lastRenderedPageBreak/>
        <w:t xml:space="preserve">            </w:t>
      </w:r>
      <w:r w:rsidRPr="00627FBF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627FBF">
        <w:rPr>
          <w:rFonts w:ascii="Consolas" w:hAnsi="Consolas" w:cs="Consolas"/>
          <w:color w:val="800000"/>
          <w:sz w:val="19"/>
          <w:szCs w:val="19"/>
          <w:lang w:val="en-US"/>
        </w:rPr>
        <w:t>td</w:t>
      </w:r>
      <w:r w:rsidRPr="00627FBF">
        <w:rPr>
          <w:rFonts w:ascii="Consolas" w:hAnsi="Consolas" w:cs="Consolas"/>
          <w:color w:val="0000FF"/>
          <w:sz w:val="19"/>
          <w:szCs w:val="19"/>
          <w:lang w:val="en-US"/>
        </w:rPr>
        <w:t>&gt;&lt;</w:t>
      </w:r>
      <w:r w:rsidRPr="00627FBF">
        <w:rPr>
          <w:rFonts w:ascii="Consolas" w:hAnsi="Consolas" w:cs="Consolas"/>
          <w:color w:val="800000"/>
          <w:sz w:val="19"/>
          <w:szCs w:val="19"/>
          <w:lang w:val="en-US"/>
        </w:rPr>
        <w:t>a</w:t>
      </w:r>
      <w:r w:rsidRPr="00627FBF">
        <w:rPr>
          <w:rFonts w:ascii="Consolas" w:hAnsi="Consolas" w:cs="Consolas"/>
          <w:sz w:val="19"/>
          <w:szCs w:val="19"/>
          <w:lang w:val="en-US"/>
        </w:rPr>
        <w:t xml:space="preserve">  </w:t>
      </w:r>
      <w:r w:rsidRPr="00627FBF">
        <w:rPr>
          <w:rFonts w:ascii="Consolas" w:hAnsi="Consolas" w:cs="Consolas"/>
          <w:color w:val="FF0000"/>
          <w:sz w:val="19"/>
          <w:szCs w:val="19"/>
          <w:lang w:val="en-US"/>
        </w:rPr>
        <w:t>target</w:t>
      </w:r>
      <w:r w:rsidRPr="00627FBF">
        <w:rPr>
          <w:rFonts w:ascii="Consolas" w:hAnsi="Consolas" w:cs="Consolas"/>
          <w:color w:val="0000FF"/>
          <w:sz w:val="19"/>
          <w:szCs w:val="19"/>
          <w:lang w:val="en-US"/>
        </w:rPr>
        <w:t>="_blank"</w:t>
      </w:r>
      <w:r w:rsidRPr="00627FBF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627FBF">
        <w:rPr>
          <w:rFonts w:ascii="Consolas" w:hAnsi="Consolas" w:cs="Consolas"/>
          <w:color w:val="FF0000"/>
          <w:sz w:val="19"/>
          <w:szCs w:val="19"/>
          <w:lang w:val="en-US"/>
        </w:rPr>
        <w:t>href</w:t>
      </w:r>
      <w:r w:rsidRPr="00627FBF">
        <w:rPr>
          <w:rFonts w:ascii="Consolas" w:hAnsi="Consolas" w:cs="Consolas"/>
          <w:color w:val="0000FF"/>
          <w:sz w:val="19"/>
          <w:szCs w:val="19"/>
          <w:lang w:val="en-US"/>
        </w:rPr>
        <w:t>="../MarcFormat/</w:t>
      </w:r>
      <w:r w:rsidRPr="00627FBF">
        <w:rPr>
          <w:rFonts w:ascii="Consolas" w:hAnsi="Consolas" w:cs="Consolas"/>
          <w:sz w:val="19"/>
          <w:szCs w:val="19"/>
          <w:highlight w:val="yellow"/>
          <w:lang w:val="en-US"/>
        </w:rPr>
        <w:t>@</w:t>
      </w:r>
      <w:r w:rsidRPr="00627FBF">
        <w:rPr>
          <w:rFonts w:ascii="Consolas" w:hAnsi="Consolas" w:cs="Consolas"/>
          <w:color w:val="0000FF"/>
          <w:sz w:val="19"/>
          <w:szCs w:val="19"/>
          <w:lang w:val="en-US"/>
        </w:rPr>
        <w:t>docId"&gt;</w:t>
      </w:r>
      <w:r>
        <w:rPr>
          <w:rFonts w:ascii="Consolas" w:hAnsi="Consolas" w:cs="Consolas"/>
          <w:sz w:val="19"/>
          <w:szCs w:val="19"/>
        </w:rPr>
        <w:t>Формат</w:t>
      </w:r>
      <w:r w:rsidRPr="00627FBF"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sz w:val="19"/>
          <w:szCs w:val="19"/>
          <w:lang w:val="en-US"/>
        </w:rPr>
        <w:tab/>
      </w:r>
      <w:r>
        <w:rPr>
          <w:rFonts w:ascii="Consolas" w:hAnsi="Consolas" w:cs="Consolas"/>
          <w:sz w:val="19"/>
          <w:szCs w:val="19"/>
          <w:lang w:val="en-US"/>
        </w:rPr>
        <w:tab/>
      </w:r>
      <w:r>
        <w:rPr>
          <w:rFonts w:ascii="Consolas" w:hAnsi="Consolas" w:cs="Consolas"/>
          <w:sz w:val="19"/>
          <w:szCs w:val="19"/>
          <w:lang w:val="en-US"/>
        </w:rPr>
        <w:tab/>
      </w:r>
      <w:r>
        <w:rPr>
          <w:rFonts w:ascii="Consolas" w:hAnsi="Consolas" w:cs="Consolas"/>
          <w:sz w:val="19"/>
          <w:szCs w:val="19"/>
          <w:lang w:val="en-US"/>
        </w:rPr>
        <w:tab/>
      </w:r>
      <w:r>
        <w:rPr>
          <w:rFonts w:ascii="Consolas" w:hAnsi="Consolas" w:cs="Consolas"/>
          <w:sz w:val="19"/>
          <w:szCs w:val="19"/>
          <w:lang w:val="en-US"/>
        </w:rPr>
        <w:tab/>
      </w:r>
      <w:r>
        <w:rPr>
          <w:rFonts w:ascii="Consolas" w:hAnsi="Consolas" w:cs="Consolas"/>
          <w:sz w:val="19"/>
          <w:szCs w:val="19"/>
          <w:lang w:val="en-US"/>
        </w:rPr>
        <w:tab/>
      </w:r>
      <w:r w:rsidRPr="00627FBF">
        <w:rPr>
          <w:rFonts w:ascii="Consolas" w:hAnsi="Consolas" w:cs="Consolas"/>
          <w:sz w:val="19"/>
          <w:szCs w:val="19"/>
          <w:highlight w:val="yellow"/>
          <w:lang w:val="en-US"/>
        </w:rPr>
        <w:t>@</w:t>
      </w:r>
      <w:r w:rsidRPr="00627FBF">
        <w:rPr>
          <w:rFonts w:ascii="Consolas" w:hAnsi="Consolas" w:cs="Consolas"/>
          <w:sz w:val="19"/>
          <w:szCs w:val="19"/>
          <w:lang w:val="en-US"/>
        </w:rPr>
        <w:t>Html.URT(</w:t>
      </w:r>
      <w:r w:rsidRPr="00627FBF">
        <w:rPr>
          <w:rFonts w:ascii="Consolas" w:hAnsi="Consolas" w:cs="Consolas"/>
          <w:color w:val="A31515"/>
          <w:sz w:val="19"/>
          <w:szCs w:val="19"/>
          <w:lang w:val="en-US"/>
        </w:rPr>
        <w:t>"MARC21"</w:t>
      </w:r>
      <w:r w:rsidRPr="00627FBF">
        <w:rPr>
          <w:rFonts w:ascii="Consolas" w:hAnsi="Consolas" w:cs="Consolas"/>
          <w:sz w:val="19"/>
          <w:szCs w:val="19"/>
          <w:lang w:val="en-US"/>
        </w:rPr>
        <w:t xml:space="preserve">, </w:t>
      </w:r>
      <w:r w:rsidRPr="00627FBF">
        <w:rPr>
          <w:rFonts w:ascii="Consolas" w:hAnsi="Consolas" w:cs="Consolas"/>
          <w:color w:val="A31515"/>
          <w:sz w:val="19"/>
          <w:szCs w:val="19"/>
          <w:lang w:val="en-US"/>
        </w:rPr>
        <w:t>"RUSMARC"</w:t>
      </w:r>
      <w:r w:rsidRPr="00627FBF">
        <w:rPr>
          <w:rFonts w:ascii="Consolas" w:hAnsi="Consolas" w:cs="Consolas"/>
          <w:sz w:val="19"/>
          <w:szCs w:val="19"/>
          <w:lang w:val="en-US"/>
        </w:rPr>
        <w:t>)</w:t>
      </w:r>
      <w:r w:rsidRPr="00627FBF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627FBF">
        <w:rPr>
          <w:rFonts w:ascii="Consolas" w:hAnsi="Consolas" w:cs="Consolas"/>
          <w:color w:val="800000"/>
          <w:sz w:val="19"/>
          <w:szCs w:val="19"/>
          <w:lang w:val="en-US"/>
        </w:rPr>
        <w:t>a</w:t>
      </w:r>
      <w:r w:rsidRPr="00627FBF">
        <w:rPr>
          <w:rFonts w:ascii="Consolas" w:hAnsi="Consolas" w:cs="Consolas"/>
          <w:color w:val="0000FF"/>
          <w:sz w:val="19"/>
          <w:szCs w:val="19"/>
          <w:lang w:val="en-US"/>
        </w:rPr>
        <w:t>&gt;&lt;/</w:t>
      </w:r>
      <w:r w:rsidRPr="00627FBF">
        <w:rPr>
          <w:rFonts w:ascii="Consolas" w:hAnsi="Consolas" w:cs="Consolas"/>
          <w:color w:val="800000"/>
          <w:sz w:val="19"/>
          <w:szCs w:val="19"/>
          <w:lang w:val="en-US"/>
        </w:rPr>
        <w:t>td</w:t>
      </w:r>
      <w:r w:rsidRPr="00627FBF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:rsidR="00DD0853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</w:rPr>
      </w:pPr>
      <w:r w:rsidRPr="00627FBF"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800000"/>
          <w:sz w:val="19"/>
          <w:szCs w:val="19"/>
        </w:rPr>
        <w:t>tr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DD0853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}</w:t>
      </w:r>
    </w:p>
    <w:p w:rsidR="00DD0853" w:rsidRPr="00627FBF" w:rsidRDefault="00DD0853" w:rsidP="00F61504">
      <w:pPr>
        <w:spacing w:after="80" w:line="360" w:lineRule="auto"/>
        <w:jc w:val="both"/>
        <w:rPr>
          <w:rFonts w:cs="Calibri"/>
        </w:rPr>
      </w:pPr>
      <w:r w:rsidRPr="00627FBF">
        <w:rPr>
          <w:rFonts w:cs="Calibri"/>
        </w:rPr>
        <w:t>Для того, чтобы создать свой собственный элемент визуальной формы, необходимо создать аналогичный блок.</w:t>
      </w:r>
    </w:p>
    <w:p w:rsidR="00DD0853" w:rsidRDefault="00DD0853" w:rsidP="00F61504">
      <w:pPr>
        <w:spacing w:after="80" w:line="360" w:lineRule="auto"/>
        <w:jc w:val="both"/>
        <w:rPr>
          <w:rFonts w:cs="Calibri"/>
        </w:rPr>
      </w:pPr>
      <w:r w:rsidRPr="00627FBF">
        <w:rPr>
          <w:rFonts w:cs="Calibri"/>
        </w:rPr>
        <w:t xml:space="preserve">С помощью программного кода на языке C# мы </w:t>
      </w:r>
      <w:r w:rsidR="0044289A">
        <w:rPr>
          <w:rFonts w:cs="Calibri"/>
        </w:rPr>
        <w:t>извлекаем</w:t>
      </w:r>
      <w:r>
        <w:rPr>
          <w:rFonts w:cs="Calibri"/>
        </w:rPr>
        <w:t xml:space="preserve"> данные из системы, которые потом можем отобразить через HTML код.</w:t>
      </w:r>
    </w:p>
    <w:p w:rsidR="00DD0853" w:rsidRDefault="00DD0853" w:rsidP="00F61504">
      <w:pPr>
        <w:spacing w:after="80" w:line="360" w:lineRule="auto"/>
        <w:jc w:val="both"/>
      </w:pPr>
      <w:r>
        <w:rPr>
          <w:rFonts w:cs="Calibri"/>
        </w:rPr>
        <w:t xml:space="preserve">При изменении данных в файле </w:t>
      </w:r>
      <w:r w:rsidRPr="00BB431B">
        <w:rPr>
          <w:lang w:val="en-US"/>
        </w:rPr>
        <w:t>DocViewItem</w:t>
      </w:r>
      <w:r w:rsidRPr="00BB431B">
        <w:t>.</w:t>
      </w:r>
      <w:r w:rsidRPr="00BB431B">
        <w:rPr>
          <w:lang w:val="en-US"/>
        </w:rPr>
        <w:t>cshtml</w:t>
      </w:r>
      <w:r>
        <w:t xml:space="preserve"> </w:t>
      </w:r>
      <w:r w:rsidRPr="00F90572">
        <w:rPr>
          <w:i/>
          <w:u w:val="single"/>
        </w:rPr>
        <w:t>происходит компиляция</w:t>
      </w:r>
      <w:r>
        <w:t xml:space="preserve"> </w:t>
      </w:r>
      <w:r w:rsidR="00C25390">
        <w:t>«</w:t>
      </w:r>
      <w:r>
        <w:t>на лету</w:t>
      </w:r>
      <w:r w:rsidR="00C25390">
        <w:t>»</w:t>
      </w:r>
      <w:r>
        <w:t xml:space="preserve"> и, чтобы получить обновленную форму, необходимо только обновить страницу браузера.</w:t>
      </w:r>
    </w:p>
    <w:p w:rsidR="00DD0853" w:rsidRDefault="00DD0853" w:rsidP="00F61504">
      <w:pPr>
        <w:spacing w:after="80" w:line="360" w:lineRule="auto"/>
        <w:jc w:val="both"/>
      </w:pPr>
      <w:r>
        <w:t>Как видно из примера, код на C# внедряется через управляющий символ @. Если требуется выполнить несколько операторов, их надо взять в фигурные скобки - @{</w:t>
      </w:r>
      <w:r w:rsidRPr="00AA7241">
        <w:t xml:space="preserve"> ... ; ...</w:t>
      </w:r>
      <w:r>
        <w:t>}</w:t>
      </w:r>
      <w:r w:rsidRPr="00AA7241">
        <w:t xml:space="preserve">. </w:t>
      </w:r>
      <w:r>
        <w:t>Конструкция типа @* текст *@ - это комментарий. Для того чтобы извлекать данные с помощью C# из системы, необходимо иметь описания некоторых методов и свойств некоторых классов.</w:t>
      </w:r>
    </w:p>
    <w:p w:rsidR="00DD0853" w:rsidRPr="0044289A" w:rsidRDefault="00DD0853" w:rsidP="000174C7">
      <w:pPr>
        <w:pStyle w:val="3"/>
        <w:rPr>
          <w:sz w:val="22"/>
          <w:szCs w:val="22"/>
        </w:rPr>
      </w:pPr>
      <w:bookmarkStart w:id="44" w:name="_Toc345506718"/>
      <w:bookmarkStart w:id="45" w:name="_Toc442103980"/>
      <w:r w:rsidRPr="0044289A">
        <w:rPr>
          <w:sz w:val="22"/>
          <w:szCs w:val="22"/>
        </w:rPr>
        <w:t>Переменные</w:t>
      </w:r>
      <w:bookmarkEnd w:id="44"/>
      <w:bookmarkEnd w:id="45"/>
    </w:p>
    <w:p w:rsidR="00DD0853" w:rsidRPr="009F52B5" w:rsidRDefault="00DD0853" w:rsidP="00F61504">
      <w:pPr>
        <w:spacing w:after="80" w:line="360" w:lineRule="auto"/>
      </w:pPr>
      <w:r>
        <w:t>Некоторые наиболее часто используемые переменные определены в начале кода:</w:t>
      </w:r>
    </w:p>
    <w:p w:rsidR="00DD0853" w:rsidRDefault="00DD0853" w:rsidP="00F61504">
      <w:pPr>
        <w:spacing w:after="80" w:line="360" w:lineRule="auto"/>
      </w:pPr>
      <w:r w:rsidRPr="009B0862">
        <w:rPr>
          <w:b/>
          <w:lang w:val="en-US"/>
        </w:rPr>
        <w:t>docId</w:t>
      </w:r>
      <w:r w:rsidRPr="009B0862">
        <w:t xml:space="preserve"> - уникальный идентификатор </w:t>
      </w:r>
      <w:r>
        <w:t xml:space="preserve">текущего </w:t>
      </w:r>
      <w:r w:rsidRPr="009B0862">
        <w:t>документа</w:t>
      </w:r>
      <w:r>
        <w:t>,</w:t>
      </w:r>
    </w:p>
    <w:p w:rsidR="00DD0853" w:rsidRDefault="00DD0853" w:rsidP="00F61504">
      <w:pPr>
        <w:spacing w:after="80" w:line="360" w:lineRule="auto"/>
      </w:pPr>
      <w:r w:rsidRPr="009B0862">
        <w:rPr>
          <w:b/>
          <w:lang w:val="en-US"/>
        </w:rPr>
        <w:t>title</w:t>
      </w:r>
      <w:r w:rsidRPr="009F52B5">
        <w:rPr>
          <w:b/>
        </w:rPr>
        <w:t xml:space="preserve"> </w:t>
      </w:r>
      <w:r w:rsidRPr="009F52B5">
        <w:t xml:space="preserve">- </w:t>
      </w:r>
      <w:r w:rsidRPr="009B0862">
        <w:t>название элемента визуальной формы</w:t>
      </w:r>
    </w:p>
    <w:p w:rsidR="00DD0853" w:rsidRDefault="00DD0853" w:rsidP="00F61504">
      <w:pPr>
        <w:spacing w:after="80" w:line="360" w:lineRule="auto"/>
      </w:pPr>
      <w:r w:rsidRPr="00C9048E">
        <w:rPr>
          <w:b/>
        </w:rPr>
        <w:t xml:space="preserve">id </w:t>
      </w:r>
      <w:r>
        <w:t xml:space="preserve">- </w:t>
      </w:r>
      <w:r w:rsidRPr="00C9048E">
        <w:t xml:space="preserve">символьный идентификатор </w:t>
      </w:r>
      <w:r>
        <w:t>(тип) элемента визуальной формы</w:t>
      </w:r>
    </w:p>
    <w:p w:rsidR="00DD0853" w:rsidRDefault="00DD0853" w:rsidP="00F61504">
      <w:pPr>
        <w:spacing w:after="80" w:line="360" w:lineRule="auto"/>
      </w:pPr>
      <w:r w:rsidRPr="00FB382D">
        <w:rPr>
          <w:b/>
        </w:rPr>
        <w:t>QRow qViewItem</w:t>
      </w:r>
      <w:r w:rsidRPr="00FB382D">
        <w:t xml:space="preserve"> - </w:t>
      </w:r>
      <w:r>
        <w:t>объект класса QRow, содержащий атрибуты элемента визуальной формы.</w:t>
      </w:r>
    </w:p>
    <w:p w:rsidR="00DD0853" w:rsidRPr="0044289A" w:rsidRDefault="00DD0853" w:rsidP="000174C7">
      <w:pPr>
        <w:pStyle w:val="3"/>
        <w:rPr>
          <w:sz w:val="22"/>
          <w:szCs w:val="22"/>
        </w:rPr>
      </w:pPr>
      <w:bookmarkStart w:id="46" w:name="_Toc345506719"/>
      <w:bookmarkStart w:id="47" w:name="_Toc442103981"/>
      <w:r w:rsidRPr="0044289A">
        <w:rPr>
          <w:sz w:val="22"/>
          <w:szCs w:val="22"/>
        </w:rPr>
        <w:t>Классы</w:t>
      </w:r>
      <w:bookmarkEnd w:id="46"/>
      <w:bookmarkEnd w:id="47"/>
    </w:p>
    <w:p w:rsidR="00AE10FB" w:rsidRDefault="00AE10FB" w:rsidP="00F61504">
      <w:pPr>
        <w:pStyle w:val="3"/>
        <w:spacing w:before="0" w:after="80" w:line="360" w:lineRule="auto"/>
      </w:pPr>
      <w:bookmarkStart w:id="48" w:name="_Toc345506720"/>
    </w:p>
    <w:p w:rsidR="00DD0853" w:rsidRPr="0044289A" w:rsidRDefault="00DD0853" w:rsidP="00F61504">
      <w:pPr>
        <w:pStyle w:val="3"/>
        <w:spacing w:before="0" w:after="80" w:line="360" w:lineRule="auto"/>
        <w:rPr>
          <w:sz w:val="22"/>
          <w:szCs w:val="22"/>
        </w:rPr>
      </w:pPr>
      <w:bookmarkStart w:id="49" w:name="_Toc442103982"/>
      <w:r w:rsidRPr="0044289A">
        <w:rPr>
          <w:sz w:val="22"/>
          <w:szCs w:val="22"/>
          <w:lang w:val="en-US"/>
        </w:rPr>
        <w:t>class</w:t>
      </w:r>
      <w:r w:rsidRPr="0044289A">
        <w:rPr>
          <w:sz w:val="22"/>
          <w:szCs w:val="22"/>
        </w:rPr>
        <w:t xml:space="preserve"> </w:t>
      </w:r>
      <w:r w:rsidRPr="0044289A">
        <w:rPr>
          <w:sz w:val="22"/>
          <w:szCs w:val="22"/>
          <w:lang w:val="en-US"/>
        </w:rPr>
        <w:t>PageDoc</w:t>
      </w:r>
      <w:bookmarkEnd w:id="48"/>
      <w:bookmarkEnd w:id="49"/>
      <w:r w:rsidRPr="0044289A">
        <w:rPr>
          <w:sz w:val="22"/>
          <w:szCs w:val="22"/>
        </w:rPr>
        <w:t xml:space="preserve"> </w:t>
      </w:r>
    </w:p>
    <w:p w:rsidR="00DD0853" w:rsidRDefault="00DD0853" w:rsidP="00C25390">
      <w:pPr>
        <w:spacing w:after="80" w:line="360" w:lineRule="auto"/>
        <w:jc w:val="both"/>
      </w:pPr>
      <w:r w:rsidRPr="004523E9">
        <w:t>- это класс модели</w:t>
      </w:r>
      <w:r w:rsidRPr="00BB67DB">
        <w:t xml:space="preserve">, </w:t>
      </w:r>
      <w:r>
        <w:t>который содержит данные документа (библиографической записи)</w:t>
      </w:r>
      <w:r w:rsidRPr="004523E9">
        <w:t>. К его свойс</w:t>
      </w:r>
      <w:r>
        <w:t xml:space="preserve">твам и методам можно обращаться через </w:t>
      </w:r>
      <w:r w:rsidRPr="00BB67DB">
        <w:t xml:space="preserve">объект </w:t>
      </w:r>
      <w:r>
        <w:t>Model.</w:t>
      </w:r>
    </w:p>
    <w:p w:rsidR="00DD0853" w:rsidRPr="00BB67DB" w:rsidRDefault="00DD0853" w:rsidP="00F61504">
      <w:pPr>
        <w:autoSpaceDE w:val="0"/>
        <w:autoSpaceDN w:val="0"/>
        <w:adjustRightInd w:val="0"/>
        <w:spacing w:after="80" w:line="360" w:lineRule="auto"/>
        <w:rPr>
          <w:rFonts w:cs="Calibri"/>
        </w:rPr>
      </w:pPr>
      <w:r w:rsidRPr="00BB67DB">
        <w:rPr>
          <w:rFonts w:cs="Calibri"/>
          <w:b/>
          <w:lang w:val="en-US"/>
        </w:rPr>
        <w:t>MarcRecord</w:t>
      </w:r>
      <w:r w:rsidRPr="00BB67DB">
        <w:rPr>
          <w:rFonts w:cs="Calibri"/>
          <w:b/>
        </w:rPr>
        <w:t xml:space="preserve"> </w:t>
      </w:r>
      <w:r w:rsidRPr="00BB67DB">
        <w:rPr>
          <w:rFonts w:cs="Calibri"/>
          <w:b/>
          <w:lang w:val="en-US"/>
        </w:rPr>
        <w:t>Rec</w:t>
      </w:r>
      <w:r w:rsidRPr="00BB67DB">
        <w:rPr>
          <w:rFonts w:cs="Calibri"/>
        </w:rPr>
        <w:t xml:space="preserve"> - объект класса </w:t>
      </w:r>
      <w:r w:rsidRPr="00BB67DB">
        <w:rPr>
          <w:rFonts w:cs="Calibri"/>
          <w:lang w:val="en-US"/>
        </w:rPr>
        <w:t>MarcRecord</w:t>
      </w:r>
      <w:r w:rsidRPr="00BB67DB">
        <w:rPr>
          <w:rFonts w:cs="Calibri"/>
        </w:rPr>
        <w:t>, содержащий данные библиографической записи.</w:t>
      </w:r>
    </w:p>
    <w:p w:rsidR="00DD0853" w:rsidRPr="009F52B5" w:rsidRDefault="00DD0853" w:rsidP="00F61504">
      <w:pPr>
        <w:autoSpaceDE w:val="0"/>
        <w:autoSpaceDN w:val="0"/>
        <w:adjustRightInd w:val="0"/>
        <w:spacing w:after="80" w:line="360" w:lineRule="auto"/>
      </w:pPr>
      <w:r w:rsidRPr="00BB67DB">
        <w:rPr>
          <w:b/>
          <w:lang w:val="en-US"/>
        </w:rPr>
        <w:t>Biblio</w:t>
      </w:r>
      <w:r w:rsidRPr="00BB67DB">
        <w:rPr>
          <w:b/>
        </w:rPr>
        <w:t xml:space="preserve"> B</w:t>
      </w:r>
      <w:r w:rsidRPr="00BB67DB">
        <w:rPr>
          <w:b/>
          <w:lang w:val="en-US"/>
        </w:rPr>
        <w:t>ib</w:t>
      </w:r>
      <w:r w:rsidRPr="00BB67DB">
        <w:t xml:space="preserve"> - </w:t>
      </w:r>
      <w:r>
        <w:t xml:space="preserve">объект класса </w:t>
      </w:r>
      <w:r>
        <w:rPr>
          <w:lang w:val="en-US"/>
        </w:rPr>
        <w:t>Biblio</w:t>
      </w:r>
      <w:r w:rsidRPr="00BB67DB">
        <w:t xml:space="preserve"> </w:t>
      </w:r>
      <w:r>
        <w:t>содержит методы для создания  библиографического описания и его элементов.</w:t>
      </w:r>
    </w:p>
    <w:p w:rsidR="00DD0853" w:rsidRDefault="00DD0853" w:rsidP="00F61504">
      <w:pPr>
        <w:autoSpaceDE w:val="0"/>
        <w:autoSpaceDN w:val="0"/>
        <w:adjustRightInd w:val="0"/>
        <w:spacing w:after="80" w:line="360" w:lineRule="auto"/>
      </w:pPr>
      <w:r w:rsidRPr="00BB67DB">
        <w:rPr>
          <w:b/>
          <w:lang w:val="en-US"/>
        </w:rPr>
        <w:t>bool</w:t>
      </w:r>
      <w:r w:rsidRPr="00BB67DB">
        <w:rPr>
          <w:b/>
        </w:rPr>
        <w:t xml:space="preserve"> </w:t>
      </w:r>
      <w:r w:rsidRPr="00BB67DB">
        <w:rPr>
          <w:b/>
          <w:lang w:val="en-US"/>
        </w:rPr>
        <w:t>bMarked</w:t>
      </w:r>
      <w:r w:rsidRPr="00BB67DB">
        <w:t xml:space="preserve"> - </w:t>
      </w:r>
      <w:r>
        <w:t>признак того, является ли документ отмеченным.</w:t>
      </w:r>
    </w:p>
    <w:p w:rsidR="00DD0853" w:rsidRDefault="00DD0853" w:rsidP="00F61504">
      <w:pPr>
        <w:autoSpaceDE w:val="0"/>
        <w:autoSpaceDN w:val="0"/>
        <w:adjustRightInd w:val="0"/>
        <w:spacing w:after="80" w:line="360" w:lineRule="auto"/>
      </w:pPr>
    </w:p>
    <w:p w:rsidR="00DD0853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Highlight(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str) - в строке str выделяет термы, по которым осуществлялся поиск. Возвращает строку с выделенными термами.</w:t>
      </w:r>
    </w:p>
    <w:p w:rsidR="00DD0853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lastRenderedPageBreak/>
        <w:t>string</w:t>
      </w:r>
      <w:r>
        <w:rPr>
          <w:rFonts w:ascii="Consolas" w:hAnsi="Consolas" w:cs="Consolas"/>
          <w:sz w:val="19"/>
          <w:szCs w:val="19"/>
        </w:rPr>
        <w:t xml:space="preserve"> GetDocTypeName() - возвращает тип документа (</w:t>
      </w:r>
      <w:r w:rsidRPr="00883C10">
        <w:rPr>
          <w:rFonts w:ascii="Consolas" w:hAnsi="Consolas" w:cs="Consolas"/>
          <w:sz w:val="19"/>
          <w:szCs w:val="19"/>
        </w:rPr>
        <w:t>Книга</w:t>
      </w:r>
      <w:r>
        <w:rPr>
          <w:rFonts w:ascii="Consolas" w:hAnsi="Consolas" w:cs="Consolas"/>
          <w:sz w:val="19"/>
          <w:szCs w:val="19"/>
        </w:rPr>
        <w:t>,</w:t>
      </w:r>
      <w:r w:rsidRPr="00883C10"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С</w:t>
      </w:r>
      <w:r w:rsidRPr="00883C10">
        <w:rPr>
          <w:rFonts w:ascii="Consolas" w:hAnsi="Consolas" w:cs="Consolas"/>
          <w:sz w:val="19"/>
          <w:szCs w:val="19"/>
        </w:rPr>
        <w:t>татья</w:t>
      </w:r>
      <w:r>
        <w:rPr>
          <w:rFonts w:ascii="Consolas" w:hAnsi="Consolas" w:cs="Consolas"/>
          <w:sz w:val="19"/>
          <w:szCs w:val="19"/>
        </w:rPr>
        <w:t>, Диссертация и т.д.)</w:t>
      </w:r>
    </w:p>
    <w:p w:rsidR="00DD0853" w:rsidRPr="00FB382D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</w:t>
      </w:r>
    </w:p>
    <w:p w:rsidR="00DD0853" w:rsidRPr="0044289A" w:rsidRDefault="00DD0853" w:rsidP="00F61504">
      <w:pPr>
        <w:pStyle w:val="3"/>
        <w:spacing w:before="0" w:after="80" w:line="360" w:lineRule="auto"/>
        <w:rPr>
          <w:sz w:val="22"/>
          <w:szCs w:val="22"/>
        </w:rPr>
      </w:pPr>
      <w:bookmarkStart w:id="50" w:name="_Toc345506721"/>
      <w:bookmarkStart w:id="51" w:name="_Toc442103983"/>
      <w:r w:rsidRPr="0044289A">
        <w:rPr>
          <w:sz w:val="22"/>
          <w:szCs w:val="22"/>
          <w:lang w:val="en-US"/>
        </w:rPr>
        <w:t>class</w:t>
      </w:r>
      <w:r w:rsidRPr="0044289A">
        <w:rPr>
          <w:sz w:val="22"/>
          <w:szCs w:val="22"/>
        </w:rPr>
        <w:t xml:space="preserve"> </w:t>
      </w:r>
      <w:r w:rsidRPr="0044289A">
        <w:rPr>
          <w:sz w:val="22"/>
          <w:szCs w:val="22"/>
          <w:lang w:val="en-US"/>
        </w:rPr>
        <w:t>MarcRecord</w:t>
      </w:r>
      <w:bookmarkEnd w:id="50"/>
      <w:bookmarkEnd w:id="51"/>
    </w:p>
    <w:p w:rsidR="00DD0853" w:rsidRDefault="00DD0853" w:rsidP="00F61504">
      <w:pPr>
        <w:autoSpaceDE w:val="0"/>
        <w:autoSpaceDN w:val="0"/>
        <w:adjustRightInd w:val="0"/>
        <w:spacing w:after="80" w:line="360" w:lineRule="auto"/>
      </w:pPr>
      <w:r w:rsidRPr="004523E9">
        <w:t>- это</w:t>
      </w:r>
      <w:r w:rsidRPr="003E1A97">
        <w:t xml:space="preserve"> </w:t>
      </w:r>
      <w:r>
        <w:t>класс, содержащий информацию о библиографической записи.</w:t>
      </w:r>
    </w:p>
    <w:p w:rsidR="00DD0853" w:rsidRDefault="00DD0853" w:rsidP="00F61504">
      <w:pPr>
        <w:autoSpaceDE w:val="0"/>
        <w:autoSpaceDN w:val="0"/>
        <w:adjustRightInd w:val="0"/>
        <w:spacing w:after="80" w:line="360" w:lineRule="auto"/>
      </w:pPr>
    </w:p>
    <w:p w:rsidR="00DD0853" w:rsidRPr="009F52B5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</w:rPr>
      </w:pPr>
      <w:r w:rsidRPr="003E1A97">
        <w:rPr>
          <w:rFonts w:ascii="Consolas" w:hAnsi="Consolas" w:cs="Consolas"/>
          <w:color w:val="0000FF"/>
          <w:sz w:val="19"/>
          <w:szCs w:val="19"/>
          <w:lang w:val="en-US"/>
        </w:rPr>
        <w:t>string</w:t>
      </w:r>
      <w:r w:rsidRPr="009F52B5">
        <w:rPr>
          <w:rFonts w:ascii="Consolas" w:hAnsi="Consolas" w:cs="Consolas"/>
          <w:sz w:val="19"/>
          <w:szCs w:val="19"/>
        </w:rPr>
        <w:t xml:space="preserve"> </w:t>
      </w:r>
      <w:r w:rsidRPr="003E1A97">
        <w:rPr>
          <w:rFonts w:ascii="Consolas" w:hAnsi="Consolas" w:cs="Consolas"/>
          <w:sz w:val="19"/>
          <w:szCs w:val="19"/>
          <w:lang w:val="en-US"/>
        </w:rPr>
        <w:t>RecType</w:t>
      </w:r>
      <w:r w:rsidRPr="009F52B5">
        <w:rPr>
          <w:rFonts w:ascii="Consolas" w:hAnsi="Consolas" w:cs="Consolas"/>
          <w:sz w:val="19"/>
          <w:szCs w:val="19"/>
        </w:rPr>
        <w:t xml:space="preserve"> - </w:t>
      </w:r>
      <w:r>
        <w:rPr>
          <w:rFonts w:ascii="Consolas" w:hAnsi="Consolas" w:cs="Consolas"/>
          <w:sz w:val="19"/>
          <w:szCs w:val="19"/>
        </w:rPr>
        <w:t>тип</w:t>
      </w:r>
      <w:r w:rsidRPr="009F52B5"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записи</w:t>
      </w:r>
      <w:r w:rsidRPr="009F52B5">
        <w:rPr>
          <w:rFonts w:ascii="Consolas" w:hAnsi="Consolas" w:cs="Consolas"/>
          <w:sz w:val="19"/>
          <w:szCs w:val="19"/>
        </w:rPr>
        <w:t>.</w:t>
      </w:r>
    </w:p>
    <w:p w:rsidR="00DD0853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</w:rPr>
      </w:pPr>
      <w:r w:rsidRPr="003E1A97">
        <w:rPr>
          <w:rFonts w:ascii="Consolas" w:hAnsi="Consolas" w:cs="Consolas"/>
          <w:color w:val="0000FF"/>
          <w:sz w:val="19"/>
          <w:szCs w:val="19"/>
          <w:lang w:val="en-US"/>
        </w:rPr>
        <w:t>string</w:t>
      </w:r>
      <w:r w:rsidRPr="009F52B5">
        <w:rPr>
          <w:rFonts w:ascii="Consolas" w:hAnsi="Consolas" w:cs="Consolas"/>
          <w:sz w:val="19"/>
          <w:szCs w:val="19"/>
        </w:rPr>
        <w:t xml:space="preserve"> </w:t>
      </w:r>
      <w:r w:rsidRPr="003E1A97">
        <w:rPr>
          <w:rFonts w:ascii="Consolas" w:hAnsi="Consolas" w:cs="Consolas"/>
          <w:sz w:val="19"/>
          <w:szCs w:val="19"/>
          <w:lang w:val="en-US"/>
        </w:rPr>
        <w:t>BibLevel</w:t>
      </w:r>
      <w:r w:rsidRPr="009F52B5">
        <w:rPr>
          <w:rFonts w:ascii="Consolas" w:hAnsi="Consolas" w:cs="Consolas"/>
          <w:sz w:val="19"/>
          <w:szCs w:val="19"/>
        </w:rPr>
        <w:t xml:space="preserve"> - </w:t>
      </w:r>
      <w:r>
        <w:rPr>
          <w:rFonts w:ascii="Consolas" w:hAnsi="Consolas" w:cs="Consolas"/>
          <w:sz w:val="19"/>
          <w:szCs w:val="19"/>
        </w:rPr>
        <w:t>библиографический</w:t>
      </w:r>
      <w:r w:rsidRPr="009F52B5"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уровень</w:t>
      </w:r>
      <w:r w:rsidRPr="009F52B5">
        <w:rPr>
          <w:rFonts w:ascii="Consolas" w:hAnsi="Consolas" w:cs="Consolas"/>
          <w:sz w:val="19"/>
          <w:szCs w:val="19"/>
        </w:rPr>
        <w:t>.</w:t>
      </w:r>
    </w:p>
    <w:p w:rsidR="00DD0853" w:rsidRPr="003E1A97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</w:rPr>
      </w:pPr>
    </w:p>
    <w:p w:rsidR="00DD0853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GetSubTag(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c</w:t>
      </w:r>
      <w:r>
        <w:rPr>
          <w:rFonts w:ascii="Consolas" w:hAnsi="Consolas" w:cs="Consolas"/>
          <w:sz w:val="19"/>
          <w:szCs w:val="19"/>
          <w:lang w:val="en-US"/>
        </w:rPr>
        <w:t>ode</w:t>
      </w:r>
      <w:r>
        <w:rPr>
          <w:rFonts w:ascii="Consolas" w:hAnsi="Consolas" w:cs="Consolas"/>
          <w:sz w:val="19"/>
          <w:szCs w:val="19"/>
        </w:rPr>
        <w:t>)</w:t>
      </w:r>
      <w:r w:rsidRPr="009F52B5">
        <w:rPr>
          <w:rFonts w:ascii="Consolas" w:hAnsi="Consolas" w:cs="Consolas"/>
          <w:sz w:val="19"/>
          <w:szCs w:val="19"/>
        </w:rPr>
        <w:t xml:space="preserve"> - </w:t>
      </w:r>
      <w:r>
        <w:rPr>
          <w:rFonts w:ascii="Consolas" w:hAnsi="Consolas" w:cs="Consolas"/>
          <w:sz w:val="19"/>
          <w:szCs w:val="19"/>
        </w:rPr>
        <w:t>получить значение подполя.</w:t>
      </w:r>
    </w:p>
    <w:p w:rsidR="00DD0853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  <w:lang w:val="en-US"/>
        </w:rPr>
        <w:t>code</w:t>
      </w:r>
      <w:r w:rsidRPr="009F52B5">
        <w:rPr>
          <w:rFonts w:ascii="Consolas" w:hAnsi="Consolas" w:cs="Consolas"/>
          <w:sz w:val="19"/>
          <w:szCs w:val="19"/>
        </w:rPr>
        <w:t xml:space="preserve"> - код подполя</w:t>
      </w:r>
    </w:p>
    <w:p w:rsidR="00DD0853" w:rsidRPr="003E1A97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</w:rPr>
      </w:pPr>
    </w:p>
    <w:p w:rsidR="00DD0853" w:rsidRPr="00631EE6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  <w:r w:rsidRPr="003E1A97">
        <w:rPr>
          <w:rFonts w:ascii="Consolas" w:hAnsi="Consolas" w:cs="Consolas"/>
          <w:color w:val="0000FF"/>
          <w:sz w:val="19"/>
          <w:szCs w:val="19"/>
          <w:lang w:val="en-US"/>
        </w:rPr>
        <w:t>string</w:t>
      </w:r>
      <w:r w:rsidRPr="00631EE6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3E1A97">
        <w:rPr>
          <w:rFonts w:ascii="Consolas" w:hAnsi="Consolas" w:cs="Consolas"/>
          <w:sz w:val="19"/>
          <w:szCs w:val="19"/>
          <w:lang w:val="en-US"/>
        </w:rPr>
        <w:t>GetSubTags</w:t>
      </w:r>
      <w:r w:rsidRPr="00631EE6">
        <w:rPr>
          <w:rFonts w:ascii="Consolas" w:hAnsi="Consolas" w:cs="Consolas"/>
          <w:sz w:val="19"/>
          <w:szCs w:val="19"/>
          <w:lang w:val="en-US"/>
        </w:rPr>
        <w:t>(</w:t>
      </w:r>
      <w:r w:rsidRPr="003E1A97">
        <w:rPr>
          <w:rFonts w:ascii="Consolas" w:hAnsi="Consolas" w:cs="Consolas"/>
          <w:color w:val="0000FF"/>
          <w:sz w:val="19"/>
          <w:szCs w:val="19"/>
          <w:lang w:val="en-US"/>
        </w:rPr>
        <w:t>string</w:t>
      </w:r>
      <w:r w:rsidRPr="00631EE6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3E1A97">
        <w:rPr>
          <w:rFonts w:ascii="Consolas" w:hAnsi="Consolas" w:cs="Consolas"/>
          <w:sz w:val="19"/>
          <w:szCs w:val="19"/>
          <w:lang w:val="en-US"/>
        </w:rPr>
        <w:t>codes</w:t>
      </w:r>
      <w:r w:rsidRPr="00631EE6">
        <w:rPr>
          <w:rFonts w:ascii="Consolas" w:hAnsi="Consolas" w:cs="Consolas"/>
          <w:sz w:val="19"/>
          <w:szCs w:val="19"/>
          <w:lang w:val="en-US"/>
        </w:rPr>
        <w:t xml:space="preserve">, </w:t>
      </w:r>
      <w:r w:rsidRPr="003E1A97">
        <w:rPr>
          <w:rFonts w:ascii="Consolas" w:hAnsi="Consolas" w:cs="Consolas"/>
          <w:color w:val="0000FF"/>
          <w:sz w:val="19"/>
          <w:szCs w:val="19"/>
          <w:lang w:val="en-US"/>
        </w:rPr>
        <w:t>string</w:t>
      </w:r>
      <w:r w:rsidRPr="00631EE6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3E1A97">
        <w:rPr>
          <w:rFonts w:ascii="Consolas" w:hAnsi="Consolas" w:cs="Consolas"/>
          <w:sz w:val="19"/>
          <w:szCs w:val="19"/>
          <w:lang w:val="en-US"/>
        </w:rPr>
        <w:t>sep</w:t>
      </w:r>
      <w:r w:rsidRPr="00631EE6">
        <w:rPr>
          <w:rFonts w:ascii="Consolas" w:hAnsi="Consolas" w:cs="Consolas"/>
          <w:sz w:val="19"/>
          <w:szCs w:val="19"/>
          <w:lang w:val="en-US"/>
        </w:rPr>
        <w:t xml:space="preserve">) - </w:t>
      </w:r>
      <w:r>
        <w:rPr>
          <w:rFonts w:ascii="Consolas" w:hAnsi="Consolas" w:cs="Consolas"/>
          <w:sz w:val="19"/>
          <w:szCs w:val="19"/>
        </w:rPr>
        <w:t>получить</w:t>
      </w:r>
      <w:r w:rsidRPr="00631EE6"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sz w:val="19"/>
          <w:szCs w:val="19"/>
        </w:rPr>
        <w:t>значения</w:t>
      </w:r>
      <w:r w:rsidRPr="00631EE6"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sz w:val="19"/>
          <w:szCs w:val="19"/>
        </w:rPr>
        <w:t>подполей</w:t>
      </w:r>
    </w:p>
    <w:p w:rsidR="00DD0853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</w:rPr>
      </w:pPr>
      <w:r w:rsidRPr="00631EE6">
        <w:rPr>
          <w:rFonts w:ascii="Consolas" w:hAnsi="Consolas" w:cs="Consolas"/>
          <w:sz w:val="19"/>
          <w:szCs w:val="19"/>
          <w:lang w:val="en-US"/>
        </w:rPr>
        <w:tab/>
      </w:r>
      <w:r>
        <w:rPr>
          <w:rFonts w:ascii="Consolas" w:hAnsi="Consolas" w:cs="Consolas"/>
          <w:sz w:val="19"/>
          <w:szCs w:val="19"/>
        </w:rPr>
        <w:t xml:space="preserve">codes - коды подполей, разделенные пробелом </w:t>
      </w:r>
    </w:p>
    <w:p w:rsidR="00DD0853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sep - разделитель между значениями подполей</w:t>
      </w:r>
    </w:p>
    <w:p w:rsidR="00DD0853" w:rsidRPr="00C620AC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</w:rPr>
      </w:pPr>
    </w:p>
    <w:p w:rsidR="00DD0853" w:rsidRPr="0044289A" w:rsidRDefault="00DD0853" w:rsidP="00F61504">
      <w:pPr>
        <w:pStyle w:val="3"/>
        <w:spacing w:before="0" w:after="80" w:line="360" w:lineRule="auto"/>
        <w:rPr>
          <w:sz w:val="22"/>
          <w:szCs w:val="22"/>
        </w:rPr>
      </w:pPr>
      <w:bookmarkStart w:id="52" w:name="_Toc345506722"/>
      <w:bookmarkStart w:id="53" w:name="_Toc442103984"/>
      <w:r w:rsidRPr="0044289A">
        <w:rPr>
          <w:sz w:val="22"/>
          <w:szCs w:val="22"/>
          <w:lang w:val="en-US"/>
        </w:rPr>
        <w:t>class</w:t>
      </w:r>
      <w:r w:rsidRPr="0044289A">
        <w:rPr>
          <w:sz w:val="22"/>
          <w:szCs w:val="22"/>
        </w:rPr>
        <w:t xml:space="preserve"> </w:t>
      </w:r>
      <w:r w:rsidRPr="0044289A">
        <w:rPr>
          <w:sz w:val="22"/>
          <w:szCs w:val="22"/>
          <w:lang w:val="en-US"/>
        </w:rPr>
        <w:t>HtmlHelper</w:t>
      </w:r>
      <w:bookmarkEnd w:id="52"/>
      <w:bookmarkEnd w:id="53"/>
    </w:p>
    <w:p w:rsidR="00DD0853" w:rsidRPr="006F602A" w:rsidRDefault="00DD0853" w:rsidP="0044289A">
      <w:pPr>
        <w:spacing w:after="80" w:line="360" w:lineRule="auto"/>
        <w:jc w:val="both"/>
      </w:pPr>
      <w:r>
        <w:t xml:space="preserve">это класс, позволяющий создавать HTML -элементы. Доступ к свойствам и методам осуществляется через объект </w:t>
      </w:r>
      <w:r>
        <w:rPr>
          <w:lang w:val="en-US"/>
        </w:rPr>
        <w:t>H</w:t>
      </w:r>
      <w:r>
        <w:t>tml</w:t>
      </w:r>
      <w:r w:rsidRPr="006F602A">
        <w:t>.</w:t>
      </w:r>
    </w:p>
    <w:p w:rsidR="00DD0853" w:rsidRPr="009F52B5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  <w:r w:rsidRPr="003E1A97">
        <w:rPr>
          <w:rFonts w:ascii="Consolas" w:hAnsi="Consolas" w:cs="Consolas"/>
          <w:color w:val="0000FF"/>
          <w:sz w:val="19"/>
          <w:szCs w:val="19"/>
          <w:lang w:val="en-US"/>
        </w:rPr>
        <w:t>string</w:t>
      </w:r>
      <w:r w:rsidRPr="003E1A97"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lang w:val="en-US"/>
        </w:rPr>
        <w:t>Html.</w:t>
      </w:r>
      <w:r w:rsidRPr="006F602A">
        <w:rPr>
          <w:rFonts w:ascii="Consolas" w:hAnsi="Consolas" w:cs="Consolas"/>
          <w:sz w:val="19"/>
          <w:szCs w:val="19"/>
          <w:lang w:val="en-US"/>
        </w:rPr>
        <w:t xml:space="preserve"> Prop(</w:t>
      </w:r>
      <w:r w:rsidRPr="006F602A">
        <w:rPr>
          <w:rFonts w:ascii="Consolas" w:hAnsi="Consolas" w:cs="Consolas"/>
          <w:color w:val="0000FF"/>
          <w:sz w:val="19"/>
          <w:szCs w:val="19"/>
          <w:lang w:val="en-US"/>
        </w:rPr>
        <w:t>string</w:t>
      </w:r>
      <w:r w:rsidRPr="006F602A">
        <w:rPr>
          <w:rFonts w:ascii="Consolas" w:hAnsi="Consolas" w:cs="Consolas"/>
          <w:sz w:val="19"/>
          <w:szCs w:val="19"/>
          <w:lang w:val="en-US"/>
        </w:rPr>
        <w:t xml:space="preserve"> td1, </w:t>
      </w:r>
      <w:r w:rsidRPr="006F602A">
        <w:rPr>
          <w:rFonts w:ascii="Consolas" w:hAnsi="Consolas" w:cs="Consolas"/>
          <w:color w:val="0000FF"/>
          <w:sz w:val="19"/>
          <w:szCs w:val="19"/>
          <w:lang w:val="en-US"/>
        </w:rPr>
        <w:t>string</w:t>
      </w:r>
      <w:r w:rsidRPr="006F602A">
        <w:rPr>
          <w:rFonts w:ascii="Consolas" w:hAnsi="Consolas" w:cs="Consolas"/>
          <w:sz w:val="19"/>
          <w:szCs w:val="19"/>
          <w:lang w:val="en-US"/>
        </w:rPr>
        <w:t xml:space="preserve"> td2, </w:t>
      </w:r>
      <w:r w:rsidRPr="006F602A">
        <w:rPr>
          <w:rFonts w:ascii="Consolas" w:hAnsi="Consolas" w:cs="Consolas"/>
          <w:color w:val="0000FF"/>
          <w:sz w:val="19"/>
          <w:szCs w:val="19"/>
          <w:lang w:val="en-US"/>
        </w:rPr>
        <w:t>string</w:t>
      </w:r>
      <w:r w:rsidRPr="006F602A">
        <w:rPr>
          <w:rFonts w:ascii="Consolas" w:hAnsi="Consolas" w:cs="Consolas"/>
          <w:sz w:val="19"/>
          <w:szCs w:val="19"/>
          <w:lang w:val="en-US"/>
        </w:rPr>
        <w:t xml:space="preserve"> cls1=</w:t>
      </w:r>
      <w:r w:rsidRPr="006F602A">
        <w:rPr>
          <w:rFonts w:ascii="Consolas" w:hAnsi="Consolas" w:cs="Consolas"/>
          <w:color w:val="A31515"/>
          <w:sz w:val="19"/>
          <w:szCs w:val="19"/>
          <w:lang w:val="en-US"/>
        </w:rPr>
        <w:t>""</w:t>
      </w:r>
      <w:r w:rsidRPr="006F602A">
        <w:rPr>
          <w:rFonts w:ascii="Consolas" w:hAnsi="Consolas" w:cs="Consolas"/>
          <w:sz w:val="19"/>
          <w:szCs w:val="19"/>
          <w:lang w:val="en-US"/>
        </w:rPr>
        <w:t xml:space="preserve">, </w:t>
      </w:r>
      <w:r w:rsidRPr="006F602A">
        <w:rPr>
          <w:rFonts w:ascii="Consolas" w:hAnsi="Consolas" w:cs="Consolas"/>
          <w:color w:val="0000FF"/>
          <w:sz w:val="19"/>
          <w:szCs w:val="19"/>
          <w:lang w:val="en-US"/>
        </w:rPr>
        <w:t>string</w:t>
      </w:r>
      <w:r w:rsidRPr="006F602A">
        <w:rPr>
          <w:rFonts w:ascii="Consolas" w:hAnsi="Consolas" w:cs="Consolas"/>
          <w:sz w:val="19"/>
          <w:szCs w:val="19"/>
          <w:lang w:val="en-US"/>
        </w:rPr>
        <w:t xml:space="preserve"> cls2=</w:t>
      </w:r>
      <w:r w:rsidRPr="006F602A">
        <w:rPr>
          <w:rFonts w:ascii="Consolas" w:hAnsi="Consolas" w:cs="Consolas"/>
          <w:color w:val="A31515"/>
          <w:sz w:val="19"/>
          <w:szCs w:val="19"/>
          <w:lang w:val="en-US"/>
        </w:rPr>
        <w:t>""</w:t>
      </w:r>
      <w:r w:rsidRPr="006F602A">
        <w:rPr>
          <w:rFonts w:ascii="Consolas" w:hAnsi="Consolas" w:cs="Consolas"/>
          <w:sz w:val="19"/>
          <w:szCs w:val="19"/>
          <w:lang w:val="en-US"/>
        </w:rPr>
        <w:t xml:space="preserve">, </w:t>
      </w:r>
      <w:r w:rsidRPr="006F602A">
        <w:rPr>
          <w:rFonts w:ascii="Consolas" w:hAnsi="Consolas" w:cs="Consolas"/>
          <w:color w:val="0000FF"/>
          <w:sz w:val="19"/>
          <w:szCs w:val="19"/>
          <w:lang w:val="en-US"/>
        </w:rPr>
        <w:t>bool</w:t>
      </w:r>
      <w:r w:rsidRPr="006F602A">
        <w:rPr>
          <w:rFonts w:ascii="Consolas" w:hAnsi="Consolas" w:cs="Consolas"/>
          <w:sz w:val="19"/>
          <w:szCs w:val="19"/>
          <w:lang w:val="en-US"/>
        </w:rPr>
        <w:t xml:space="preserve"> bHideEmpty = </w:t>
      </w:r>
      <w:r w:rsidRPr="006F602A">
        <w:rPr>
          <w:rFonts w:ascii="Consolas" w:hAnsi="Consolas" w:cs="Consolas"/>
          <w:color w:val="0000FF"/>
          <w:sz w:val="19"/>
          <w:szCs w:val="19"/>
          <w:lang w:val="en-US"/>
        </w:rPr>
        <w:t>true</w:t>
      </w:r>
      <w:r w:rsidRPr="006F602A">
        <w:rPr>
          <w:rFonts w:ascii="Consolas" w:hAnsi="Consolas" w:cs="Consolas"/>
          <w:sz w:val="19"/>
          <w:szCs w:val="19"/>
          <w:lang w:val="en-US"/>
        </w:rPr>
        <w:t>)</w:t>
      </w:r>
      <w:r>
        <w:rPr>
          <w:rFonts w:ascii="Consolas" w:hAnsi="Consolas" w:cs="Consolas"/>
          <w:sz w:val="19"/>
          <w:szCs w:val="19"/>
          <w:lang w:val="en-US"/>
        </w:rPr>
        <w:t xml:space="preserve"> - </w:t>
      </w:r>
      <w:r>
        <w:rPr>
          <w:rFonts w:ascii="Consolas" w:hAnsi="Consolas" w:cs="Consolas"/>
          <w:sz w:val="19"/>
          <w:szCs w:val="19"/>
        </w:rPr>
        <w:t>создает</w:t>
      </w:r>
      <w:r w:rsidRPr="006F602A"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sz w:val="19"/>
          <w:szCs w:val="19"/>
        </w:rPr>
        <w:t>строку</w:t>
      </w:r>
      <w:r w:rsidRPr="006F602A"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sz w:val="19"/>
          <w:szCs w:val="19"/>
        </w:rPr>
        <w:t>таблицы</w:t>
      </w:r>
      <w:r w:rsidRPr="006F602A"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sz w:val="19"/>
          <w:szCs w:val="19"/>
        </w:rPr>
        <w:t>с</w:t>
      </w:r>
      <w:r w:rsidRPr="006F602A"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sz w:val="19"/>
          <w:szCs w:val="19"/>
        </w:rPr>
        <w:t>двумя</w:t>
      </w:r>
      <w:r w:rsidRPr="006F602A"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sz w:val="19"/>
          <w:szCs w:val="19"/>
        </w:rPr>
        <w:t>ячейками</w:t>
      </w:r>
      <w:r w:rsidRPr="006F602A">
        <w:rPr>
          <w:rFonts w:ascii="Consolas" w:hAnsi="Consolas" w:cs="Consolas"/>
          <w:sz w:val="19"/>
          <w:szCs w:val="19"/>
          <w:lang w:val="en-US"/>
        </w:rPr>
        <w:t>.</w:t>
      </w:r>
    </w:p>
    <w:p w:rsidR="00DD0853" w:rsidRPr="009F52B5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</w:p>
    <w:p w:rsidR="00DD0853" w:rsidRPr="006F602A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  <w:r w:rsidRPr="006F602A">
        <w:rPr>
          <w:rFonts w:ascii="Consolas" w:hAnsi="Consolas" w:cs="Consolas"/>
          <w:sz w:val="19"/>
          <w:szCs w:val="19"/>
          <w:lang w:val="en-US"/>
        </w:rPr>
        <w:t>&lt;tr&gt;</w:t>
      </w:r>
    </w:p>
    <w:p w:rsidR="00DD0853" w:rsidRPr="006F602A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>&lt;td class="</w:t>
      </w:r>
      <w:r w:rsidRPr="006F602A">
        <w:rPr>
          <w:rFonts w:ascii="Consolas" w:hAnsi="Consolas" w:cs="Consolas"/>
          <w:i/>
          <w:sz w:val="19"/>
          <w:szCs w:val="19"/>
          <w:lang w:val="en-US"/>
        </w:rPr>
        <w:t>cls1</w:t>
      </w:r>
      <w:r>
        <w:rPr>
          <w:rFonts w:ascii="Consolas" w:hAnsi="Consolas" w:cs="Consolas"/>
          <w:sz w:val="19"/>
          <w:szCs w:val="19"/>
          <w:lang w:val="en-US"/>
        </w:rPr>
        <w:t>"&gt;</w:t>
      </w:r>
      <w:r w:rsidRPr="006F602A">
        <w:rPr>
          <w:rFonts w:ascii="Consolas" w:hAnsi="Consolas" w:cs="Consolas"/>
          <w:i/>
          <w:sz w:val="19"/>
          <w:szCs w:val="19"/>
          <w:lang w:val="en-US"/>
        </w:rPr>
        <w:t>td1</w:t>
      </w:r>
      <w:r>
        <w:rPr>
          <w:rFonts w:ascii="Consolas" w:hAnsi="Consolas" w:cs="Consolas"/>
          <w:sz w:val="19"/>
          <w:szCs w:val="19"/>
          <w:lang w:val="en-US"/>
        </w:rPr>
        <w:t xml:space="preserve">&lt;/td&gt; </w:t>
      </w:r>
    </w:p>
    <w:p w:rsidR="00DD0853" w:rsidRPr="006F602A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>&lt;td class="</w:t>
      </w:r>
      <w:r w:rsidRPr="006F602A">
        <w:rPr>
          <w:rFonts w:ascii="Consolas" w:hAnsi="Consolas" w:cs="Consolas"/>
          <w:i/>
          <w:sz w:val="19"/>
          <w:szCs w:val="19"/>
          <w:lang w:val="en-US"/>
        </w:rPr>
        <w:t>cls</w:t>
      </w:r>
      <w:r>
        <w:rPr>
          <w:rFonts w:ascii="Consolas" w:hAnsi="Consolas" w:cs="Consolas"/>
          <w:i/>
          <w:sz w:val="19"/>
          <w:szCs w:val="19"/>
          <w:lang w:val="en-US"/>
        </w:rPr>
        <w:t>2</w:t>
      </w:r>
      <w:r>
        <w:rPr>
          <w:rFonts w:ascii="Consolas" w:hAnsi="Consolas" w:cs="Consolas"/>
          <w:sz w:val="19"/>
          <w:szCs w:val="19"/>
          <w:lang w:val="en-US"/>
        </w:rPr>
        <w:t>"&gt;</w:t>
      </w:r>
      <w:r w:rsidRPr="006F602A">
        <w:rPr>
          <w:rFonts w:ascii="Consolas" w:hAnsi="Consolas" w:cs="Consolas"/>
          <w:i/>
          <w:sz w:val="19"/>
          <w:szCs w:val="19"/>
          <w:lang w:val="en-US"/>
        </w:rPr>
        <w:t>td</w:t>
      </w:r>
      <w:r>
        <w:rPr>
          <w:rFonts w:ascii="Consolas" w:hAnsi="Consolas" w:cs="Consolas"/>
          <w:i/>
          <w:sz w:val="19"/>
          <w:szCs w:val="19"/>
          <w:lang w:val="en-US"/>
        </w:rPr>
        <w:t>2</w:t>
      </w:r>
      <w:r>
        <w:rPr>
          <w:rFonts w:ascii="Consolas" w:hAnsi="Consolas" w:cs="Consolas"/>
          <w:sz w:val="19"/>
          <w:szCs w:val="19"/>
          <w:lang w:val="en-US"/>
        </w:rPr>
        <w:t xml:space="preserve">&lt;/td&gt; </w:t>
      </w:r>
    </w:p>
    <w:p w:rsidR="00DD0853" w:rsidRPr="009F52B5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</w:rPr>
      </w:pPr>
      <w:r w:rsidRPr="009F52B5">
        <w:rPr>
          <w:rFonts w:ascii="Consolas" w:hAnsi="Consolas" w:cs="Consolas"/>
          <w:sz w:val="19"/>
          <w:szCs w:val="19"/>
        </w:rPr>
        <w:t>&lt;/</w:t>
      </w:r>
      <w:r>
        <w:rPr>
          <w:rFonts w:ascii="Consolas" w:hAnsi="Consolas" w:cs="Consolas"/>
          <w:sz w:val="19"/>
          <w:szCs w:val="19"/>
          <w:lang w:val="en-US"/>
        </w:rPr>
        <w:t>tr</w:t>
      </w:r>
      <w:r w:rsidRPr="009F52B5">
        <w:rPr>
          <w:rFonts w:ascii="Consolas" w:hAnsi="Consolas" w:cs="Consolas"/>
          <w:sz w:val="19"/>
          <w:szCs w:val="19"/>
        </w:rPr>
        <w:t>&gt;</w:t>
      </w:r>
    </w:p>
    <w:p w:rsidR="00DD0853" w:rsidRPr="009F52B5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</w:rPr>
      </w:pPr>
    </w:p>
    <w:p w:rsidR="00DD0853" w:rsidRDefault="00DD0853" w:rsidP="0044289A">
      <w:pPr>
        <w:autoSpaceDE w:val="0"/>
        <w:autoSpaceDN w:val="0"/>
        <w:adjustRightInd w:val="0"/>
        <w:spacing w:after="80" w:line="360" w:lineRule="auto"/>
        <w:jc w:val="both"/>
        <w:rPr>
          <w:rFonts w:ascii="Consolas" w:hAnsi="Consolas" w:cs="Consolas"/>
          <w:sz w:val="19"/>
          <w:szCs w:val="19"/>
        </w:rPr>
      </w:pPr>
      <w:r w:rsidRPr="006F602A">
        <w:rPr>
          <w:rFonts w:ascii="Consolas" w:hAnsi="Consolas" w:cs="Consolas"/>
          <w:sz w:val="19"/>
          <w:szCs w:val="19"/>
        </w:rPr>
        <w:t>Если зн</w:t>
      </w:r>
      <w:r>
        <w:rPr>
          <w:rFonts w:ascii="Consolas" w:hAnsi="Consolas" w:cs="Consolas"/>
          <w:sz w:val="19"/>
          <w:szCs w:val="19"/>
        </w:rPr>
        <w:t>ачение</w:t>
      </w:r>
      <w:r w:rsidRPr="006F602A"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параметра</w:t>
      </w:r>
      <w:r w:rsidRPr="006F602A">
        <w:rPr>
          <w:rFonts w:ascii="Consolas" w:hAnsi="Consolas" w:cs="Consolas"/>
          <w:sz w:val="19"/>
          <w:szCs w:val="19"/>
        </w:rPr>
        <w:t xml:space="preserve"> </w:t>
      </w:r>
      <w:r w:rsidRPr="006F602A">
        <w:rPr>
          <w:rFonts w:ascii="Consolas" w:hAnsi="Consolas" w:cs="Consolas"/>
          <w:sz w:val="19"/>
          <w:szCs w:val="19"/>
          <w:lang w:val="en-US"/>
        </w:rPr>
        <w:t>bHideEmpty</w:t>
      </w:r>
      <w:r w:rsidRPr="006F602A"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равно</w:t>
      </w:r>
      <w:r w:rsidRPr="006F602A"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  <w:lang w:val="en-US"/>
        </w:rPr>
        <w:t>true</w:t>
      </w:r>
      <w:r w:rsidRPr="006F602A">
        <w:rPr>
          <w:rFonts w:ascii="Consolas" w:hAnsi="Consolas" w:cs="Consolas"/>
          <w:sz w:val="19"/>
          <w:szCs w:val="19"/>
        </w:rPr>
        <w:t xml:space="preserve"> и </w:t>
      </w:r>
      <w:r>
        <w:rPr>
          <w:rFonts w:ascii="Consolas" w:hAnsi="Consolas" w:cs="Consolas"/>
          <w:sz w:val="19"/>
          <w:szCs w:val="19"/>
          <w:lang w:val="en-US"/>
        </w:rPr>
        <w:t>td</w:t>
      </w:r>
      <w:r w:rsidRPr="006F602A">
        <w:rPr>
          <w:rFonts w:ascii="Consolas" w:hAnsi="Consolas" w:cs="Consolas"/>
          <w:sz w:val="19"/>
          <w:szCs w:val="19"/>
        </w:rPr>
        <w:t>2="", то метод возвращает пустое</w:t>
      </w:r>
      <w:r>
        <w:rPr>
          <w:rFonts w:ascii="Consolas" w:hAnsi="Consolas" w:cs="Consolas"/>
          <w:sz w:val="19"/>
          <w:szCs w:val="19"/>
        </w:rPr>
        <w:t xml:space="preserve"> значение.</w:t>
      </w:r>
    </w:p>
    <w:p w:rsidR="00DD0853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</w:rPr>
      </w:pPr>
    </w:p>
    <w:p w:rsidR="00DD0853" w:rsidRDefault="00DD0853" w:rsidP="0044289A">
      <w:pPr>
        <w:autoSpaceDE w:val="0"/>
        <w:autoSpaceDN w:val="0"/>
        <w:adjustRightInd w:val="0"/>
        <w:spacing w:after="80" w:line="360" w:lineRule="auto"/>
        <w:jc w:val="both"/>
        <w:rPr>
          <w:rFonts w:ascii="Consolas" w:hAnsi="Consolas" w:cs="Consolas"/>
          <w:sz w:val="19"/>
          <w:szCs w:val="19"/>
        </w:rPr>
      </w:pPr>
      <w:r w:rsidRPr="003E1A97">
        <w:rPr>
          <w:rFonts w:ascii="Consolas" w:hAnsi="Consolas" w:cs="Consolas"/>
          <w:color w:val="0000FF"/>
          <w:sz w:val="19"/>
          <w:szCs w:val="19"/>
          <w:lang w:val="en-US"/>
        </w:rPr>
        <w:t>string</w:t>
      </w:r>
      <w:r w:rsidRPr="00C13EB6"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  <w:lang w:val="en-US"/>
        </w:rPr>
        <w:t>Html</w:t>
      </w:r>
      <w:r w:rsidRPr="00C13EB6">
        <w:rPr>
          <w:rFonts w:ascii="Consolas" w:hAnsi="Consolas" w:cs="Consolas"/>
          <w:sz w:val="19"/>
          <w:szCs w:val="19"/>
        </w:rPr>
        <w:t>.</w:t>
      </w:r>
      <w:r w:rsidRPr="006F602A">
        <w:rPr>
          <w:rFonts w:ascii="Consolas" w:hAnsi="Consolas" w:cs="Consolas"/>
          <w:sz w:val="19"/>
          <w:szCs w:val="19"/>
          <w:lang w:val="en-US"/>
        </w:rPr>
        <w:t>URT</w:t>
      </w:r>
      <w:r w:rsidRPr="00C13EB6">
        <w:rPr>
          <w:rFonts w:ascii="Consolas" w:hAnsi="Consolas" w:cs="Consolas"/>
          <w:sz w:val="19"/>
          <w:szCs w:val="19"/>
        </w:rPr>
        <w:t>(</w:t>
      </w:r>
      <w:r w:rsidRPr="006F602A">
        <w:rPr>
          <w:rFonts w:ascii="Consolas" w:hAnsi="Consolas" w:cs="Consolas"/>
          <w:color w:val="0000FF"/>
          <w:sz w:val="19"/>
          <w:szCs w:val="19"/>
          <w:lang w:val="en-US"/>
        </w:rPr>
        <w:t>string</w:t>
      </w:r>
      <w:r w:rsidRPr="00C13EB6">
        <w:rPr>
          <w:rFonts w:ascii="Consolas" w:hAnsi="Consolas" w:cs="Consolas"/>
          <w:sz w:val="19"/>
          <w:szCs w:val="19"/>
        </w:rPr>
        <w:t xml:space="preserve"> </w:t>
      </w:r>
      <w:r w:rsidRPr="006F602A">
        <w:rPr>
          <w:rFonts w:ascii="Consolas" w:hAnsi="Consolas" w:cs="Consolas"/>
          <w:sz w:val="19"/>
          <w:szCs w:val="19"/>
          <w:lang w:val="en-US"/>
        </w:rPr>
        <w:t>us</w:t>
      </w:r>
      <w:r w:rsidRPr="00C13EB6">
        <w:rPr>
          <w:rFonts w:ascii="Consolas" w:hAnsi="Consolas" w:cs="Consolas"/>
          <w:sz w:val="19"/>
          <w:szCs w:val="19"/>
        </w:rPr>
        <w:t xml:space="preserve">, </w:t>
      </w:r>
      <w:r w:rsidRPr="006F602A">
        <w:rPr>
          <w:rFonts w:ascii="Consolas" w:hAnsi="Consolas" w:cs="Consolas"/>
          <w:color w:val="0000FF"/>
          <w:sz w:val="19"/>
          <w:szCs w:val="19"/>
          <w:lang w:val="en-US"/>
        </w:rPr>
        <w:t>string</w:t>
      </w:r>
      <w:r w:rsidRPr="00C13EB6">
        <w:rPr>
          <w:rFonts w:ascii="Consolas" w:hAnsi="Consolas" w:cs="Consolas"/>
          <w:sz w:val="19"/>
          <w:szCs w:val="19"/>
        </w:rPr>
        <w:t xml:space="preserve"> </w:t>
      </w:r>
      <w:r w:rsidRPr="006F602A">
        <w:rPr>
          <w:rFonts w:ascii="Consolas" w:hAnsi="Consolas" w:cs="Consolas"/>
          <w:sz w:val="19"/>
          <w:szCs w:val="19"/>
          <w:lang w:val="en-US"/>
        </w:rPr>
        <w:t>rus</w:t>
      </w:r>
      <w:r w:rsidRPr="00C13EB6">
        <w:rPr>
          <w:rFonts w:ascii="Consolas" w:hAnsi="Consolas" w:cs="Consolas"/>
          <w:sz w:val="19"/>
          <w:szCs w:val="19"/>
        </w:rPr>
        <w:t xml:space="preserve">) - возвращает </w:t>
      </w:r>
      <w:r w:rsidRPr="00C13EB6">
        <w:rPr>
          <w:rFonts w:ascii="Consolas" w:hAnsi="Consolas" w:cs="Consolas"/>
          <w:i/>
          <w:sz w:val="19"/>
          <w:szCs w:val="19"/>
          <w:lang w:val="en-US"/>
        </w:rPr>
        <w:t>us</w:t>
      </w:r>
      <w:r w:rsidRPr="00C13EB6">
        <w:rPr>
          <w:rFonts w:ascii="Consolas" w:hAnsi="Consolas" w:cs="Consolas"/>
          <w:sz w:val="19"/>
          <w:szCs w:val="19"/>
        </w:rPr>
        <w:t xml:space="preserve"> или </w:t>
      </w:r>
      <w:r w:rsidRPr="00C13EB6">
        <w:rPr>
          <w:rFonts w:ascii="Consolas" w:hAnsi="Consolas" w:cs="Consolas"/>
          <w:i/>
          <w:sz w:val="19"/>
          <w:szCs w:val="19"/>
          <w:lang w:val="en-US"/>
        </w:rPr>
        <w:t>rus</w:t>
      </w:r>
      <w:r w:rsidRPr="00C13EB6">
        <w:rPr>
          <w:rFonts w:ascii="Consolas" w:hAnsi="Consolas" w:cs="Consolas"/>
          <w:sz w:val="19"/>
          <w:szCs w:val="19"/>
        </w:rPr>
        <w:t xml:space="preserve"> в зависимости</w:t>
      </w:r>
      <w:r>
        <w:rPr>
          <w:rFonts w:ascii="Consolas" w:hAnsi="Consolas" w:cs="Consolas"/>
          <w:sz w:val="19"/>
          <w:szCs w:val="19"/>
        </w:rPr>
        <w:t xml:space="preserve"> от используемого marc-формата</w:t>
      </w:r>
    </w:p>
    <w:p w:rsidR="00DD0853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</w:rPr>
      </w:pPr>
    </w:p>
    <w:p w:rsidR="00DD0853" w:rsidRPr="0044289A" w:rsidRDefault="00DD0853" w:rsidP="00F61504">
      <w:pPr>
        <w:pStyle w:val="3"/>
        <w:spacing w:before="0" w:after="80" w:line="360" w:lineRule="auto"/>
        <w:rPr>
          <w:sz w:val="22"/>
          <w:szCs w:val="22"/>
        </w:rPr>
      </w:pPr>
      <w:bookmarkStart w:id="54" w:name="_Toc345506723"/>
      <w:bookmarkStart w:id="55" w:name="_Toc442103985"/>
      <w:r w:rsidRPr="0044289A">
        <w:rPr>
          <w:sz w:val="22"/>
          <w:szCs w:val="22"/>
          <w:lang w:val="en-US"/>
        </w:rPr>
        <w:lastRenderedPageBreak/>
        <w:t>class</w:t>
      </w:r>
      <w:r w:rsidRPr="0044289A">
        <w:rPr>
          <w:sz w:val="22"/>
          <w:szCs w:val="22"/>
        </w:rPr>
        <w:t xml:space="preserve"> </w:t>
      </w:r>
      <w:r w:rsidRPr="0044289A">
        <w:rPr>
          <w:sz w:val="22"/>
          <w:szCs w:val="22"/>
          <w:lang w:val="en-US"/>
        </w:rPr>
        <w:t>QData</w:t>
      </w:r>
      <w:bookmarkEnd w:id="54"/>
      <w:bookmarkEnd w:id="55"/>
    </w:p>
    <w:p w:rsidR="00DD0853" w:rsidRDefault="00DD0853" w:rsidP="00F61504">
      <w:pPr>
        <w:spacing w:after="80" w:line="360" w:lineRule="auto"/>
        <w:jc w:val="both"/>
      </w:pPr>
      <w:r>
        <w:t>это класс</w:t>
      </w:r>
      <w:r w:rsidRPr="009F52B5">
        <w:t xml:space="preserve"> </w:t>
      </w:r>
      <w:r>
        <w:t>предназначен для получения выполнения sql-запросов  SELECT и получения подмножества записей sql-</w:t>
      </w:r>
      <w:r w:rsidRPr="009F52B5">
        <w:t xml:space="preserve"> запроса</w:t>
      </w:r>
      <w:r>
        <w:t xml:space="preserve">. </w:t>
      </w:r>
      <w:r w:rsidRPr="009F52B5">
        <w:t>О</w:t>
      </w:r>
      <w:r>
        <w:t>бъект класса QData содержит в себе коллекцию объектов класса QRow. Каждый объект QRow содержит в себе значения полей одной записи sql-запроса. Получить объекты типа QRow можно через оператор foreach</w:t>
      </w:r>
      <w:r w:rsidRPr="001558C1">
        <w:t>. Например</w:t>
      </w:r>
      <w:r>
        <w:t>:</w:t>
      </w:r>
    </w:p>
    <w:p w:rsidR="00DD0853" w:rsidRPr="00631EE6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</w:rPr>
      </w:pPr>
      <w:r w:rsidRPr="001558C1">
        <w:rPr>
          <w:rFonts w:ascii="Consolas" w:hAnsi="Consolas" w:cs="Consolas"/>
          <w:sz w:val="19"/>
          <w:szCs w:val="19"/>
        </w:rPr>
        <w:t xml:space="preserve">            </w:t>
      </w:r>
      <w:r w:rsidRPr="009F52B5">
        <w:rPr>
          <w:rFonts w:ascii="Consolas" w:hAnsi="Consolas" w:cs="Consolas"/>
          <w:color w:val="2B91AF"/>
          <w:sz w:val="19"/>
          <w:szCs w:val="19"/>
          <w:lang w:val="en-US"/>
        </w:rPr>
        <w:t>QData</w:t>
      </w:r>
      <w:r w:rsidRPr="00631EE6">
        <w:rPr>
          <w:rFonts w:ascii="Consolas" w:hAnsi="Consolas" w:cs="Consolas"/>
          <w:sz w:val="19"/>
          <w:szCs w:val="19"/>
        </w:rPr>
        <w:t xml:space="preserve"> </w:t>
      </w:r>
      <w:r w:rsidRPr="009F52B5">
        <w:rPr>
          <w:rFonts w:ascii="Consolas" w:hAnsi="Consolas" w:cs="Consolas"/>
          <w:sz w:val="19"/>
          <w:szCs w:val="19"/>
          <w:lang w:val="en-US"/>
        </w:rPr>
        <w:t>qdata</w:t>
      </w:r>
      <w:r w:rsidRPr="00631EE6">
        <w:rPr>
          <w:rFonts w:ascii="Consolas" w:hAnsi="Consolas" w:cs="Consolas"/>
          <w:sz w:val="19"/>
          <w:szCs w:val="19"/>
        </w:rPr>
        <w:t xml:space="preserve"> = </w:t>
      </w:r>
      <w:r w:rsidRPr="009F52B5">
        <w:rPr>
          <w:rFonts w:ascii="Consolas" w:hAnsi="Consolas" w:cs="Consolas"/>
          <w:color w:val="2B91AF"/>
          <w:sz w:val="19"/>
          <w:szCs w:val="19"/>
          <w:lang w:val="en-US"/>
        </w:rPr>
        <w:t>QData</w:t>
      </w:r>
      <w:r w:rsidRPr="00631EE6">
        <w:rPr>
          <w:rFonts w:ascii="Consolas" w:hAnsi="Consolas" w:cs="Consolas"/>
          <w:sz w:val="19"/>
          <w:szCs w:val="19"/>
        </w:rPr>
        <w:t>.</w:t>
      </w:r>
      <w:r w:rsidRPr="009F52B5">
        <w:rPr>
          <w:rFonts w:ascii="Consolas" w:hAnsi="Consolas" w:cs="Consolas"/>
          <w:sz w:val="19"/>
          <w:szCs w:val="19"/>
          <w:lang w:val="en-US"/>
        </w:rPr>
        <w:t>Load</w:t>
      </w:r>
      <w:r w:rsidRPr="00631EE6">
        <w:rPr>
          <w:rFonts w:ascii="Consolas" w:hAnsi="Consolas" w:cs="Consolas"/>
          <w:sz w:val="19"/>
          <w:szCs w:val="19"/>
        </w:rPr>
        <w:t>("</w:t>
      </w:r>
      <w:r>
        <w:rPr>
          <w:rFonts w:ascii="Consolas" w:hAnsi="Consolas" w:cs="Consolas"/>
          <w:sz w:val="19"/>
          <w:szCs w:val="19"/>
          <w:lang w:val="en-US"/>
        </w:rPr>
        <w:t>SELECT</w:t>
      </w:r>
      <w:r w:rsidRPr="00631EE6"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  <w:lang w:val="en-US"/>
        </w:rPr>
        <w:t>TOP</w:t>
      </w:r>
      <w:r w:rsidRPr="00631EE6">
        <w:rPr>
          <w:rFonts w:ascii="Consolas" w:hAnsi="Consolas" w:cs="Consolas"/>
          <w:sz w:val="19"/>
          <w:szCs w:val="19"/>
        </w:rPr>
        <w:t xml:space="preserve"> 10 * </w:t>
      </w:r>
      <w:r>
        <w:rPr>
          <w:rFonts w:ascii="Consolas" w:hAnsi="Consolas" w:cs="Consolas"/>
          <w:sz w:val="19"/>
          <w:szCs w:val="19"/>
          <w:lang w:val="en-US"/>
        </w:rPr>
        <w:t>FROM</w:t>
      </w:r>
      <w:r w:rsidRPr="00631EE6"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  <w:lang w:val="en-US"/>
        </w:rPr>
        <w:t>DOC</w:t>
      </w:r>
      <w:r w:rsidRPr="00631EE6">
        <w:rPr>
          <w:rFonts w:ascii="Consolas" w:hAnsi="Consolas" w:cs="Consolas"/>
          <w:sz w:val="19"/>
          <w:szCs w:val="19"/>
        </w:rPr>
        <w:t>");</w:t>
      </w:r>
    </w:p>
    <w:p w:rsidR="00DD0853" w:rsidRPr="009F52B5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  <w:r w:rsidRPr="00631EE6">
        <w:rPr>
          <w:rFonts w:ascii="Consolas" w:hAnsi="Consolas" w:cs="Consolas"/>
          <w:sz w:val="19"/>
          <w:szCs w:val="19"/>
        </w:rPr>
        <w:t xml:space="preserve">            </w:t>
      </w:r>
      <w:r w:rsidRPr="009F52B5">
        <w:rPr>
          <w:rFonts w:ascii="Consolas" w:hAnsi="Consolas" w:cs="Consolas"/>
          <w:color w:val="0000FF"/>
          <w:sz w:val="19"/>
          <w:szCs w:val="19"/>
          <w:lang w:val="en-US"/>
        </w:rPr>
        <w:t>foreach</w:t>
      </w:r>
      <w:r w:rsidRPr="009F52B5">
        <w:rPr>
          <w:rFonts w:ascii="Consolas" w:hAnsi="Consolas" w:cs="Consolas"/>
          <w:sz w:val="19"/>
          <w:szCs w:val="19"/>
          <w:lang w:val="en-US"/>
        </w:rPr>
        <w:t xml:space="preserve"> (</w:t>
      </w:r>
      <w:r w:rsidRPr="009F52B5">
        <w:rPr>
          <w:rFonts w:ascii="Consolas" w:hAnsi="Consolas" w:cs="Consolas"/>
          <w:color w:val="2B91AF"/>
          <w:sz w:val="19"/>
          <w:szCs w:val="19"/>
          <w:lang w:val="en-US"/>
        </w:rPr>
        <w:t>QRow</w:t>
      </w:r>
      <w:r w:rsidRPr="009F52B5">
        <w:rPr>
          <w:rFonts w:ascii="Consolas" w:hAnsi="Consolas" w:cs="Consolas"/>
          <w:sz w:val="19"/>
          <w:szCs w:val="19"/>
          <w:lang w:val="en-US"/>
        </w:rPr>
        <w:t xml:space="preserve"> row </w:t>
      </w:r>
      <w:r w:rsidRPr="009F52B5">
        <w:rPr>
          <w:rFonts w:ascii="Consolas" w:hAnsi="Consolas" w:cs="Consolas"/>
          <w:color w:val="0000FF"/>
          <w:sz w:val="19"/>
          <w:szCs w:val="19"/>
          <w:lang w:val="en-US"/>
        </w:rPr>
        <w:t>in</w:t>
      </w:r>
      <w:r w:rsidRPr="009F52B5">
        <w:rPr>
          <w:rFonts w:ascii="Consolas" w:hAnsi="Consolas" w:cs="Consolas"/>
          <w:sz w:val="19"/>
          <w:szCs w:val="19"/>
          <w:lang w:val="en-US"/>
        </w:rPr>
        <w:t xml:space="preserve"> qdata)</w:t>
      </w:r>
    </w:p>
    <w:p w:rsidR="00DD0853" w:rsidRPr="009F52B5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  <w:r w:rsidRPr="009F52B5">
        <w:rPr>
          <w:rFonts w:ascii="Consolas" w:hAnsi="Consolas" w:cs="Consolas"/>
          <w:sz w:val="19"/>
          <w:szCs w:val="19"/>
          <w:lang w:val="en-US"/>
        </w:rPr>
        <w:t xml:space="preserve">            {</w:t>
      </w:r>
    </w:p>
    <w:p w:rsidR="00DD0853" w:rsidRPr="009F52B5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  <w:r w:rsidRPr="009F52B5">
        <w:rPr>
          <w:rFonts w:ascii="Consolas" w:hAnsi="Consolas" w:cs="Consolas"/>
          <w:sz w:val="19"/>
          <w:szCs w:val="19"/>
          <w:lang w:val="en-US"/>
        </w:rPr>
        <w:t xml:space="preserve">                </w:t>
      </w:r>
      <w:r w:rsidRPr="009F52B5"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r w:rsidRPr="009F52B5">
        <w:rPr>
          <w:rFonts w:ascii="Consolas" w:hAnsi="Consolas" w:cs="Consolas"/>
          <w:sz w:val="19"/>
          <w:szCs w:val="19"/>
          <w:lang w:val="en-US"/>
        </w:rPr>
        <w:t xml:space="preserve"> id = row.AsInt(</w:t>
      </w:r>
      <w:r w:rsidRPr="009F52B5"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DOC_ID</w:t>
      </w:r>
      <w:r w:rsidRPr="009F52B5"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r w:rsidRPr="009F52B5">
        <w:rPr>
          <w:rFonts w:ascii="Consolas" w:hAnsi="Consolas" w:cs="Consolas"/>
          <w:sz w:val="19"/>
          <w:szCs w:val="19"/>
          <w:lang w:val="en-US"/>
        </w:rPr>
        <w:t>);</w:t>
      </w:r>
    </w:p>
    <w:p w:rsidR="00DD0853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  <w:r w:rsidRPr="009F52B5">
        <w:rPr>
          <w:rFonts w:ascii="Consolas" w:hAnsi="Consolas" w:cs="Consolas"/>
          <w:sz w:val="19"/>
          <w:szCs w:val="19"/>
          <w:lang w:val="en-US"/>
        </w:rPr>
        <w:t xml:space="preserve">                </w:t>
      </w:r>
      <w:r w:rsidRPr="009F52B5">
        <w:rPr>
          <w:rFonts w:ascii="Consolas" w:hAnsi="Consolas" w:cs="Consolas"/>
          <w:color w:val="0000FF"/>
          <w:sz w:val="19"/>
          <w:szCs w:val="19"/>
          <w:lang w:val="en-US"/>
        </w:rPr>
        <w:t>string</w:t>
      </w:r>
      <w:r w:rsidRPr="009F52B5"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sz w:val="19"/>
          <w:szCs w:val="19"/>
          <w:lang w:val="en-US"/>
        </w:rPr>
        <w:t>item</w:t>
      </w:r>
      <w:r w:rsidRPr="009F52B5">
        <w:rPr>
          <w:rFonts w:ascii="Consolas" w:hAnsi="Consolas" w:cs="Consolas"/>
          <w:sz w:val="19"/>
          <w:szCs w:val="19"/>
          <w:lang w:val="en-US"/>
        </w:rPr>
        <w:t xml:space="preserve"> = row</w:t>
      </w:r>
      <w:r>
        <w:rPr>
          <w:rFonts w:ascii="Consolas" w:hAnsi="Consolas" w:cs="Consolas"/>
          <w:sz w:val="19"/>
          <w:szCs w:val="19"/>
          <w:lang w:val="en-US"/>
        </w:rPr>
        <w:t>[</w:t>
      </w:r>
      <w:r w:rsidRPr="009F52B5"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ITEM</w:t>
      </w:r>
      <w:r w:rsidRPr="009F52B5"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r w:rsidRPr="00092892">
        <w:rPr>
          <w:rFonts w:ascii="Consolas" w:hAnsi="Consolas" w:cs="Consolas"/>
          <w:sz w:val="19"/>
          <w:szCs w:val="19"/>
          <w:lang w:val="en-US"/>
        </w:rPr>
        <w:t>]</w:t>
      </w:r>
      <w:r w:rsidRPr="009F52B5">
        <w:rPr>
          <w:rFonts w:ascii="Consolas" w:hAnsi="Consolas" w:cs="Consolas"/>
          <w:sz w:val="19"/>
          <w:szCs w:val="19"/>
          <w:lang w:val="en-US"/>
        </w:rPr>
        <w:t>;</w:t>
      </w:r>
    </w:p>
    <w:p w:rsidR="00DD0853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  <w:r w:rsidRPr="009F52B5">
        <w:rPr>
          <w:rFonts w:ascii="Consolas" w:hAnsi="Consolas" w:cs="Consolas"/>
          <w:sz w:val="19"/>
          <w:szCs w:val="19"/>
          <w:lang w:val="en-US"/>
        </w:rPr>
        <w:t xml:space="preserve">                </w:t>
      </w:r>
      <w:r w:rsidRPr="009F52B5">
        <w:rPr>
          <w:rFonts w:ascii="Consolas" w:hAnsi="Consolas" w:cs="Consolas"/>
          <w:color w:val="0000FF"/>
          <w:sz w:val="19"/>
          <w:szCs w:val="19"/>
          <w:lang w:val="en-US"/>
        </w:rPr>
        <w:t>string</w:t>
      </w:r>
      <w:r w:rsidRPr="009F52B5"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sz w:val="19"/>
          <w:szCs w:val="19"/>
          <w:lang w:val="en-US"/>
        </w:rPr>
        <w:t>recType</w:t>
      </w:r>
      <w:r w:rsidRPr="009F52B5">
        <w:rPr>
          <w:rFonts w:ascii="Consolas" w:hAnsi="Consolas" w:cs="Consolas"/>
          <w:sz w:val="19"/>
          <w:szCs w:val="19"/>
          <w:lang w:val="en-US"/>
        </w:rPr>
        <w:t xml:space="preserve"> = row</w:t>
      </w:r>
      <w:r>
        <w:rPr>
          <w:rFonts w:ascii="Consolas" w:hAnsi="Consolas" w:cs="Consolas"/>
          <w:sz w:val="19"/>
          <w:szCs w:val="19"/>
          <w:lang w:val="en-US"/>
        </w:rPr>
        <w:t>.AsString(</w:t>
      </w:r>
      <w:r w:rsidRPr="009F52B5"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RECTYPE</w:t>
      </w:r>
      <w:r w:rsidRPr="009F52B5"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r w:rsidRPr="009F52B5">
        <w:rPr>
          <w:rFonts w:ascii="Consolas" w:hAnsi="Consolas" w:cs="Consolas"/>
          <w:sz w:val="19"/>
          <w:szCs w:val="19"/>
          <w:lang w:val="en-US"/>
        </w:rPr>
        <w:t>);</w:t>
      </w:r>
    </w:p>
    <w:p w:rsidR="00DD0853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ab/>
      </w:r>
      <w:r>
        <w:rPr>
          <w:rFonts w:ascii="Consolas" w:hAnsi="Consolas" w:cs="Consolas"/>
          <w:sz w:val="19"/>
          <w:szCs w:val="19"/>
          <w:lang w:val="en-US"/>
        </w:rPr>
        <w:tab/>
        <w:t xml:space="preserve">  ...</w:t>
      </w:r>
      <w:r>
        <w:rPr>
          <w:rFonts w:ascii="Consolas" w:hAnsi="Consolas" w:cs="Consolas"/>
          <w:sz w:val="19"/>
          <w:szCs w:val="19"/>
          <w:lang w:val="en-US"/>
        </w:rPr>
        <w:tab/>
      </w:r>
    </w:p>
    <w:p w:rsidR="00DD0853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  <w:r w:rsidRPr="009F52B5"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r w:rsidRPr="001558C1">
        <w:rPr>
          <w:rFonts w:ascii="Consolas" w:hAnsi="Consolas" w:cs="Consolas"/>
          <w:sz w:val="19"/>
          <w:szCs w:val="19"/>
          <w:lang w:val="en-US"/>
        </w:rPr>
        <w:t>}</w:t>
      </w:r>
    </w:p>
    <w:p w:rsidR="00DD0853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</w:p>
    <w:p w:rsidR="00DD0853" w:rsidRPr="0044289A" w:rsidRDefault="00DD0853" w:rsidP="00F61504">
      <w:pPr>
        <w:pStyle w:val="4"/>
        <w:spacing w:before="0" w:after="80" w:line="360" w:lineRule="auto"/>
        <w:rPr>
          <w:rStyle w:val="ad"/>
          <w:bCs w:val="0"/>
          <w:iCs w:val="0"/>
          <w:sz w:val="22"/>
          <w:szCs w:val="22"/>
          <w:lang w:val="en-US"/>
        </w:rPr>
      </w:pPr>
      <w:bookmarkStart w:id="56" w:name="_Toc345506724"/>
      <w:bookmarkStart w:id="57" w:name="_Toc442103986"/>
      <w:r w:rsidRPr="0044289A">
        <w:rPr>
          <w:rStyle w:val="ad"/>
          <w:bCs w:val="0"/>
          <w:iCs w:val="0"/>
          <w:sz w:val="22"/>
          <w:szCs w:val="22"/>
        </w:rPr>
        <w:t>Методы</w:t>
      </w:r>
      <w:r w:rsidRPr="0044289A">
        <w:rPr>
          <w:rStyle w:val="ad"/>
          <w:bCs w:val="0"/>
          <w:iCs w:val="0"/>
          <w:sz w:val="22"/>
          <w:szCs w:val="22"/>
          <w:lang w:val="en-US"/>
        </w:rPr>
        <w:t xml:space="preserve"> </w:t>
      </w:r>
      <w:r w:rsidRPr="0044289A">
        <w:rPr>
          <w:rStyle w:val="ad"/>
          <w:bCs w:val="0"/>
          <w:iCs w:val="0"/>
          <w:sz w:val="22"/>
          <w:szCs w:val="22"/>
        </w:rPr>
        <w:t>класса</w:t>
      </w:r>
      <w:r w:rsidRPr="0044289A">
        <w:rPr>
          <w:rStyle w:val="ad"/>
          <w:bCs w:val="0"/>
          <w:iCs w:val="0"/>
          <w:sz w:val="22"/>
          <w:szCs w:val="22"/>
          <w:lang w:val="en-US"/>
        </w:rPr>
        <w:t xml:space="preserve"> QData</w:t>
      </w:r>
      <w:bookmarkEnd w:id="56"/>
      <w:bookmarkEnd w:id="57"/>
    </w:p>
    <w:p w:rsidR="00DD0853" w:rsidRPr="001558C1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  <w:r w:rsidRPr="003808C3">
        <w:rPr>
          <w:rFonts w:ascii="Consolas" w:hAnsi="Consolas" w:cs="Consolas"/>
          <w:color w:val="0000FF"/>
          <w:sz w:val="19"/>
          <w:szCs w:val="19"/>
          <w:lang w:val="en-US"/>
        </w:rPr>
        <w:t>static</w:t>
      </w:r>
      <w:r w:rsidRPr="003808C3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3808C3">
        <w:rPr>
          <w:rFonts w:ascii="Consolas" w:hAnsi="Consolas" w:cs="Consolas"/>
          <w:color w:val="2B91AF"/>
          <w:sz w:val="19"/>
          <w:szCs w:val="19"/>
          <w:lang w:val="en-US"/>
        </w:rPr>
        <w:t>QData</w:t>
      </w:r>
      <w:r w:rsidRPr="003808C3">
        <w:rPr>
          <w:rFonts w:ascii="Consolas" w:hAnsi="Consolas" w:cs="Consolas"/>
          <w:sz w:val="19"/>
          <w:szCs w:val="19"/>
          <w:lang w:val="en-US"/>
        </w:rPr>
        <w:t xml:space="preserve"> Load(</w:t>
      </w:r>
      <w:r w:rsidRPr="003808C3">
        <w:rPr>
          <w:rFonts w:ascii="Consolas" w:hAnsi="Consolas" w:cs="Consolas"/>
          <w:color w:val="0000FF"/>
          <w:sz w:val="19"/>
          <w:szCs w:val="19"/>
          <w:lang w:val="en-US"/>
        </w:rPr>
        <w:t>string</w:t>
      </w:r>
      <w:r w:rsidRPr="003808C3">
        <w:rPr>
          <w:rFonts w:ascii="Consolas" w:hAnsi="Consolas" w:cs="Consolas"/>
          <w:sz w:val="19"/>
          <w:szCs w:val="19"/>
          <w:lang w:val="en-US"/>
        </w:rPr>
        <w:t xml:space="preserve"> query, </w:t>
      </w:r>
      <w:r w:rsidRPr="003808C3">
        <w:rPr>
          <w:rFonts w:ascii="Consolas" w:hAnsi="Consolas" w:cs="Consolas"/>
          <w:color w:val="0000FF"/>
          <w:sz w:val="19"/>
          <w:szCs w:val="19"/>
          <w:lang w:val="en-US"/>
        </w:rPr>
        <w:t>params</w:t>
      </w:r>
      <w:r w:rsidRPr="003808C3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3808C3">
        <w:rPr>
          <w:rFonts w:ascii="Consolas" w:hAnsi="Consolas" w:cs="Consolas"/>
          <w:color w:val="2B91AF"/>
          <w:sz w:val="19"/>
          <w:szCs w:val="19"/>
          <w:lang w:val="en-US"/>
        </w:rPr>
        <w:t>Object</w:t>
      </w:r>
      <w:r w:rsidRPr="003808C3">
        <w:rPr>
          <w:rFonts w:ascii="Consolas" w:hAnsi="Consolas" w:cs="Consolas"/>
          <w:sz w:val="19"/>
          <w:szCs w:val="19"/>
          <w:lang w:val="en-US"/>
        </w:rPr>
        <w:t>[] args)</w:t>
      </w:r>
      <w:r>
        <w:rPr>
          <w:rFonts w:ascii="Consolas" w:hAnsi="Consolas" w:cs="Consolas"/>
          <w:sz w:val="19"/>
          <w:szCs w:val="19"/>
          <w:lang w:val="en-US"/>
        </w:rPr>
        <w:t xml:space="preserve"> - загруж</w:t>
      </w:r>
      <w:r>
        <w:rPr>
          <w:rFonts w:ascii="Consolas" w:hAnsi="Consolas" w:cs="Consolas"/>
          <w:sz w:val="19"/>
          <w:szCs w:val="19"/>
        </w:rPr>
        <w:t>ает</w:t>
      </w:r>
      <w:r w:rsidRPr="003808C3"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sz w:val="19"/>
          <w:szCs w:val="19"/>
        </w:rPr>
        <w:t>подмножество</w:t>
      </w:r>
      <w:r w:rsidRPr="003808C3"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sz w:val="19"/>
          <w:szCs w:val="19"/>
        </w:rPr>
        <w:t>записей</w:t>
      </w:r>
      <w:r w:rsidRPr="00413C7B">
        <w:rPr>
          <w:rFonts w:ascii="Consolas" w:hAnsi="Consolas" w:cs="Consolas"/>
          <w:sz w:val="19"/>
          <w:szCs w:val="19"/>
          <w:lang w:val="en-US"/>
        </w:rPr>
        <w:t xml:space="preserve"> sql-</w:t>
      </w:r>
      <w:r>
        <w:rPr>
          <w:rFonts w:ascii="Consolas" w:hAnsi="Consolas" w:cs="Consolas"/>
          <w:sz w:val="19"/>
          <w:szCs w:val="19"/>
        </w:rPr>
        <w:t>запроса</w:t>
      </w:r>
      <w:r w:rsidRPr="00413C7B">
        <w:rPr>
          <w:rFonts w:ascii="Consolas" w:hAnsi="Consolas" w:cs="Consolas"/>
          <w:sz w:val="19"/>
          <w:szCs w:val="19"/>
          <w:lang w:val="en-US"/>
        </w:rPr>
        <w:t>.</w:t>
      </w:r>
    </w:p>
    <w:p w:rsidR="00DD0853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</w:rPr>
        <w:t>Примеры</w:t>
      </w:r>
      <w:r w:rsidRPr="001558C1">
        <w:rPr>
          <w:rFonts w:ascii="Consolas" w:hAnsi="Consolas" w:cs="Consolas"/>
          <w:sz w:val="19"/>
          <w:szCs w:val="19"/>
          <w:lang w:val="en-US"/>
        </w:rPr>
        <w:t>:</w:t>
      </w:r>
    </w:p>
    <w:p w:rsidR="00DD0853" w:rsidRPr="00413C7B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</w:p>
    <w:p w:rsidR="00DD0853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8"/>
          <w:szCs w:val="18"/>
          <w:lang w:val="en-US"/>
        </w:rPr>
      </w:pPr>
      <w:r w:rsidRPr="001558C1">
        <w:rPr>
          <w:rFonts w:ascii="Consolas" w:hAnsi="Consolas" w:cs="Consolas"/>
          <w:sz w:val="19"/>
          <w:szCs w:val="19"/>
          <w:lang w:val="en-US"/>
        </w:rPr>
        <w:tab/>
      </w:r>
      <w:r w:rsidRPr="00413C7B">
        <w:rPr>
          <w:rFonts w:ascii="Consolas" w:hAnsi="Consolas" w:cs="Consolas"/>
          <w:sz w:val="18"/>
          <w:szCs w:val="18"/>
          <w:lang w:val="en-US"/>
        </w:rPr>
        <w:t>QData qdata = QData.Load("SELECT * FROM METAIDX WHERE TYPE IN ('A','D')");</w:t>
      </w:r>
    </w:p>
    <w:p w:rsidR="00DD0853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sz w:val="18"/>
          <w:szCs w:val="18"/>
          <w:lang w:val="en-US"/>
        </w:rPr>
        <w:tab/>
      </w:r>
      <w:r w:rsidRPr="00413C7B">
        <w:rPr>
          <w:rFonts w:ascii="Consolas" w:hAnsi="Consolas" w:cs="Consolas"/>
          <w:sz w:val="18"/>
          <w:szCs w:val="18"/>
          <w:lang w:val="en-US"/>
        </w:rPr>
        <w:t xml:space="preserve">QData qdata = QData.Load("SELECT * FROM </w:t>
      </w:r>
      <w:r>
        <w:rPr>
          <w:rFonts w:ascii="Consolas" w:hAnsi="Consolas" w:cs="Consolas"/>
          <w:sz w:val="18"/>
          <w:szCs w:val="18"/>
          <w:lang w:val="en-US"/>
        </w:rPr>
        <w:t>DOC WHERE DOC_ID={0}</w:t>
      </w:r>
      <w:r w:rsidRPr="00413C7B">
        <w:rPr>
          <w:rFonts w:ascii="Consolas" w:hAnsi="Consolas" w:cs="Consolas"/>
          <w:sz w:val="18"/>
          <w:szCs w:val="18"/>
          <w:lang w:val="en-US"/>
        </w:rPr>
        <w:t>"</w:t>
      </w:r>
      <w:r>
        <w:rPr>
          <w:rFonts w:ascii="Consolas" w:hAnsi="Consolas" w:cs="Consolas"/>
          <w:sz w:val="18"/>
          <w:szCs w:val="18"/>
          <w:lang w:val="en-US"/>
        </w:rPr>
        <w:t>, docId)</w:t>
      </w:r>
      <w:r w:rsidRPr="00413C7B">
        <w:rPr>
          <w:rFonts w:ascii="Consolas" w:hAnsi="Consolas" w:cs="Consolas"/>
          <w:sz w:val="18"/>
          <w:szCs w:val="18"/>
          <w:lang w:val="en-US"/>
        </w:rPr>
        <w:t>;</w:t>
      </w:r>
    </w:p>
    <w:p w:rsidR="00DD0853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8"/>
          <w:szCs w:val="18"/>
          <w:lang w:val="en-US"/>
        </w:rPr>
      </w:pPr>
    </w:p>
    <w:p w:rsidR="00DD0853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8"/>
          <w:szCs w:val="18"/>
          <w:lang w:val="en-US"/>
        </w:rPr>
      </w:pPr>
    </w:p>
    <w:p w:rsidR="00DD0853" w:rsidRPr="00413C7B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  <w:r w:rsidRPr="00413C7B">
        <w:rPr>
          <w:rFonts w:ascii="Consolas" w:hAnsi="Consolas" w:cs="Consolas"/>
          <w:color w:val="2B91AF"/>
          <w:sz w:val="19"/>
          <w:szCs w:val="19"/>
          <w:lang w:val="en-US"/>
        </w:rPr>
        <w:t>QRow</w:t>
      </w:r>
      <w:r w:rsidRPr="00413C7B">
        <w:rPr>
          <w:rFonts w:ascii="Consolas" w:hAnsi="Consolas" w:cs="Consolas"/>
          <w:sz w:val="19"/>
          <w:szCs w:val="19"/>
          <w:lang w:val="en-US"/>
        </w:rPr>
        <w:t xml:space="preserve"> FindRow(</w:t>
      </w:r>
      <w:r w:rsidRPr="00413C7B">
        <w:rPr>
          <w:rFonts w:ascii="Consolas" w:hAnsi="Consolas" w:cs="Consolas"/>
          <w:color w:val="0000FF"/>
          <w:sz w:val="19"/>
          <w:szCs w:val="19"/>
          <w:lang w:val="en-US"/>
        </w:rPr>
        <w:t>string</w:t>
      </w:r>
      <w:r w:rsidRPr="00413C7B">
        <w:rPr>
          <w:rFonts w:ascii="Consolas" w:hAnsi="Consolas" w:cs="Consolas"/>
          <w:sz w:val="19"/>
          <w:szCs w:val="19"/>
          <w:lang w:val="en-US"/>
        </w:rPr>
        <w:t xml:space="preserve"> name, </w:t>
      </w:r>
      <w:r>
        <w:rPr>
          <w:rFonts w:ascii="Consolas" w:hAnsi="Consolas" w:cs="Consolas"/>
          <w:sz w:val="19"/>
          <w:szCs w:val="19"/>
          <w:lang w:val="en-US"/>
        </w:rPr>
        <w:t>string</w:t>
      </w:r>
      <w:r w:rsidRPr="00413C7B">
        <w:rPr>
          <w:rFonts w:ascii="Consolas" w:hAnsi="Consolas" w:cs="Consolas"/>
          <w:sz w:val="19"/>
          <w:szCs w:val="19"/>
          <w:lang w:val="en-US"/>
        </w:rPr>
        <w:t xml:space="preserve"> val)</w:t>
      </w:r>
      <w:r>
        <w:rPr>
          <w:rFonts w:ascii="Consolas" w:hAnsi="Consolas" w:cs="Consolas"/>
          <w:sz w:val="19"/>
          <w:szCs w:val="19"/>
          <w:lang w:val="en-US"/>
        </w:rPr>
        <w:t xml:space="preserve"> - </w:t>
      </w:r>
      <w:r w:rsidRPr="00413C7B">
        <w:rPr>
          <w:rFonts w:ascii="Consolas" w:hAnsi="Consolas" w:cs="Consolas"/>
          <w:sz w:val="19"/>
          <w:szCs w:val="19"/>
        </w:rPr>
        <w:t>ищет</w:t>
      </w:r>
      <w:r w:rsidRPr="00413C7B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413C7B">
        <w:rPr>
          <w:rFonts w:ascii="Consolas" w:hAnsi="Consolas" w:cs="Consolas"/>
          <w:sz w:val="19"/>
          <w:szCs w:val="19"/>
        </w:rPr>
        <w:t>строку</w:t>
      </w:r>
      <w:r w:rsidRPr="00413C7B">
        <w:rPr>
          <w:rFonts w:ascii="Consolas" w:hAnsi="Consolas" w:cs="Consolas"/>
          <w:sz w:val="19"/>
          <w:szCs w:val="19"/>
          <w:lang w:val="en-US"/>
        </w:rPr>
        <w:t xml:space="preserve"> (row), </w:t>
      </w:r>
      <w:r w:rsidRPr="00413C7B">
        <w:rPr>
          <w:rFonts w:ascii="Consolas" w:hAnsi="Consolas" w:cs="Consolas"/>
          <w:sz w:val="19"/>
          <w:szCs w:val="19"/>
        </w:rPr>
        <w:t>в</w:t>
      </w:r>
      <w:r w:rsidRPr="00413C7B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413C7B">
        <w:rPr>
          <w:rFonts w:ascii="Consolas" w:hAnsi="Consolas" w:cs="Consolas"/>
          <w:sz w:val="19"/>
          <w:szCs w:val="19"/>
        </w:rPr>
        <w:t>которой</w:t>
      </w:r>
      <w:r w:rsidRPr="00413C7B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413C7B">
        <w:rPr>
          <w:rFonts w:ascii="Consolas" w:hAnsi="Consolas" w:cs="Consolas"/>
          <w:sz w:val="19"/>
          <w:szCs w:val="19"/>
        </w:rPr>
        <w:t>колонка</w:t>
      </w:r>
      <w:r w:rsidRPr="00413C7B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413C7B">
        <w:rPr>
          <w:rFonts w:ascii="Consolas" w:hAnsi="Consolas" w:cs="Consolas"/>
          <w:sz w:val="19"/>
          <w:szCs w:val="19"/>
        </w:rPr>
        <w:t>с</w:t>
      </w:r>
      <w:r w:rsidRPr="00413C7B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413C7B">
        <w:rPr>
          <w:rFonts w:ascii="Consolas" w:hAnsi="Consolas" w:cs="Consolas"/>
          <w:sz w:val="19"/>
          <w:szCs w:val="19"/>
        </w:rPr>
        <w:t>именем</w:t>
      </w:r>
      <w:r w:rsidRPr="00413C7B"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sz w:val="19"/>
          <w:szCs w:val="19"/>
          <w:lang w:val="en-US"/>
        </w:rPr>
        <w:t>name</w:t>
      </w:r>
      <w:r w:rsidRPr="00413C7B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413C7B">
        <w:rPr>
          <w:rFonts w:ascii="Consolas" w:hAnsi="Consolas" w:cs="Consolas"/>
          <w:sz w:val="19"/>
          <w:szCs w:val="19"/>
        </w:rPr>
        <w:t>имеет</w:t>
      </w:r>
      <w:r w:rsidRPr="00413C7B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413C7B">
        <w:rPr>
          <w:rFonts w:ascii="Consolas" w:hAnsi="Consolas" w:cs="Consolas"/>
          <w:sz w:val="19"/>
          <w:szCs w:val="19"/>
        </w:rPr>
        <w:t>значение</w:t>
      </w:r>
      <w:r w:rsidRPr="00413C7B">
        <w:rPr>
          <w:rFonts w:ascii="Consolas" w:hAnsi="Consolas" w:cs="Consolas"/>
          <w:sz w:val="19"/>
          <w:szCs w:val="19"/>
          <w:lang w:val="en-US"/>
        </w:rPr>
        <w:t xml:space="preserve"> val</w:t>
      </w:r>
    </w:p>
    <w:p w:rsidR="00DD0853" w:rsidRPr="002E3977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8"/>
          <w:szCs w:val="18"/>
          <w:lang w:val="en-US"/>
        </w:rPr>
      </w:pPr>
    </w:p>
    <w:p w:rsidR="00DD0853" w:rsidRPr="0044289A" w:rsidRDefault="00DD0853" w:rsidP="00F61504">
      <w:pPr>
        <w:pStyle w:val="3"/>
        <w:spacing w:before="0" w:after="80" w:line="360" w:lineRule="auto"/>
        <w:rPr>
          <w:sz w:val="22"/>
          <w:szCs w:val="22"/>
        </w:rPr>
      </w:pPr>
      <w:bookmarkStart w:id="58" w:name="_Toc345506725"/>
      <w:bookmarkStart w:id="59" w:name="_Toc442103987"/>
      <w:r w:rsidRPr="0044289A">
        <w:rPr>
          <w:sz w:val="22"/>
          <w:szCs w:val="22"/>
        </w:rPr>
        <w:t>class QRow</w:t>
      </w:r>
      <w:bookmarkEnd w:id="58"/>
      <w:bookmarkEnd w:id="59"/>
    </w:p>
    <w:p w:rsidR="00DD0853" w:rsidRDefault="00DD0853" w:rsidP="0044289A">
      <w:pPr>
        <w:spacing w:after="80" w:line="360" w:lineRule="auto"/>
        <w:jc w:val="both"/>
      </w:pPr>
      <w:r w:rsidRPr="00DA1CFE">
        <w:t xml:space="preserve">содержит данные одной записи </w:t>
      </w:r>
      <w:r>
        <w:rPr>
          <w:lang w:val="en-US"/>
        </w:rPr>
        <w:t>sql</w:t>
      </w:r>
      <w:r w:rsidRPr="00DA1CFE">
        <w:t xml:space="preserve">-запроса. </w:t>
      </w:r>
      <w:r>
        <w:t>Помимо того</w:t>
      </w:r>
      <w:r w:rsidR="0044289A">
        <w:t>,</w:t>
      </w:r>
      <w:r>
        <w:t xml:space="preserve"> что объекты класса QRow могут быть извлечены из объекта класса QData, методы самого класса QRow могут извлекать данные из базы данных с помощью sql-запросов.</w:t>
      </w:r>
    </w:p>
    <w:p w:rsidR="00131546" w:rsidRDefault="00131546" w:rsidP="0044289A">
      <w:pPr>
        <w:spacing w:after="80" w:line="360" w:lineRule="auto"/>
        <w:jc w:val="both"/>
      </w:pPr>
    </w:p>
    <w:p w:rsidR="00131546" w:rsidRDefault="00131546" w:rsidP="0044289A">
      <w:pPr>
        <w:spacing w:after="80" w:line="360" w:lineRule="auto"/>
        <w:jc w:val="both"/>
      </w:pPr>
    </w:p>
    <w:p w:rsidR="00131546" w:rsidRPr="00DA1CFE" w:rsidRDefault="00131546" w:rsidP="0044289A">
      <w:pPr>
        <w:spacing w:after="80" w:line="360" w:lineRule="auto"/>
        <w:jc w:val="both"/>
      </w:pPr>
    </w:p>
    <w:p w:rsidR="00DD0853" w:rsidRPr="00F66CE0" w:rsidRDefault="00DD0853" w:rsidP="00F61504">
      <w:pPr>
        <w:pStyle w:val="4"/>
        <w:spacing w:before="0" w:after="80" w:line="360" w:lineRule="auto"/>
        <w:rPr>
          <w:rStyle w:val="ad"/>
          <w:bCs w:val="0"/>
          <w:iCs w:val="0"/>
          <w:sz w:val="22"/>
          <w:szCs w:val="22"/>
        </w:rPr>
      </w:pPr>
      <w:bookmarkStart w:id="60" w:name="_Toc345506726"/>
      <w:bookmarkStart w:id="61" w:name="_Toc442103988"/>
      <w:r w:rsidRPr="00F66CE0">
        <w:rPr>
          <w:rStyle w:val="ad"/>
          <w:bCs w:val="0"/>
          <w:iCs w:val="0"/>
          <w:sz w:val="22"/>
          <w:szCs w:val="22"/>
        </w:rPr>
        <w:lastRenderedPageBreak/>
        <w:t>Методы класса QRow</w:t>
      </w:r>
      <w:bookmarkEnd w:id="60"/>
      <w:bookmarkEnd w:id="61"/>
    </w:p>
    <w:p w:rsidR="00DD0853" w:rsidRPr="001558C1" w:rsidRDefault="00DD0853" w:rsidP="00F61504">
      <w:pPr>
        <w:autoSpaceDE w:val="0"/>
        <w:autoSpaceDN w:val="0"/>
        <w:adjustRightInd w:val="0"/>
        <w:spacing w:after="80" w:line="360" w:lineRule="auto"/>
        <w:rPr>
          <w:rStyle w:val="ad"/>
          <w:b w:val="0"/>
          <w:bCs/>
          <w:iCs/>
        </w:rPr>
      </w:pPr>
    </w:p>
    <w:p w:rsidR="00DD0853" w:rsidRPr="00DA1CFE" w:rsidRDefault="00DD0853" w:rsidP="00F66CE0">
      <w:pPr>
        <w:autoSpaceDE w:val="0"/>
        <w:autoSpaceDN w:val="0"/>
        <w:adjustRightInd w:val="0"/>
        <w:spacing w:after="80" w:line="360" w:lineRule="auto"/>
        <w:jc w:val="both"/>
        <w:rPr>
          <w:rFonts w:ascii="Consolas" w:hAnsi="Consolas" w:cs="Consolas"/>
          <w:sz w:val="19"/>
          <w:szCs w:val="19"/>
        </w:rPr>
      </w:pPr>
      <w:r w:rsidRPr="00DA1CFE">
        <w:rPr>
          <w:rFonts w:ascii="Consolas" w:hAnsi="Consolas" w:cs="Consolas"/>
          <w:color w:val="0000FF"/>
          <w:sz w:val="19"/>
          <w:szCs w:val="19"/>
          <w:lang w:val="en-US"/>
        </w:rPr>
        <w:t>static</w:t>
      </w:r>
      <w:r w:rsidRPr="00D009B8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DA1CFE">
        <w:rPr>
          <w:rFonts w:ascii="Consolas" w:hAnsi="Consolas" w:cs="Consolas"/>
          <w:color w:val="2B91AF"/>
          <w:sz w:val="19"/>
          <w:szCs w:val="19"/>
          <w:lang w:val="en-US"/>
        </w:rPr>
        <w:t>QRow</w:t>
      </w:r>
      <w:r w:rsidRPr="00D009B8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DA1CFE">
        <w:rPr>
          <w:rFonts w:ascii="Consolas" w:hAnsi="Consolas" w:cs="Consolas"/>
          <w:sz w:val="19"/>
          <w:szCs w:val="19"/>
          <w:lang w:val="en-US"/>
        </w:rPr>
        <w:t>Load</w:t>
      </w:r>
      <w:r w:rsidRPr="00D009B8">
        <w:rPr>
          <w:rFonts w:ascii="Consolas" w:hAnsi="Consolas" w:cs="Consolas"/>
          <w:sz w:val="19"/>
          <w:szCs w:val="19"/>
          <w:lang w:val="en-US"/>
        </w:rPr>
        <w:t>(</w:t>
      </w:r>
      <w:r w:rsidRPr="00DA1CFE">
        <w:rPr>
          <w:rFonts w:ascii="Consolas" w:hAnsi="Consolas" w:cs="Consolas"/>
          <w:color w:val="0000FF"/>
          <w:sz w:val="19"/>
          <w:szCs w:val="19"/>
          <w:lang w:val="en-US"/>
        </w:rPr>
        <w:t>string</w:t>
      </w:r>
      <w:r w:rsidRPr="00D009B8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DA1CFE">
        <w:rPr>
          <w:rFonts w:ascii="Consolas" w:hAnsi="Consolas" w:cs="Consolas"/>
          <w:sz w:val="19"/>
          <w:szCs w:val="19"/>
          <w:lang w:val="en-US"/>
        </w:rPr>
        <w:t>query</w:t>
      </w:r>
      <w:r w:rsidRPr="00D009B8">
        <w:rPr>
          <w:rFonts w:ascii="Consolas" w:hAnsi="Consolas" w:cs="Consolas"/>
          <w:sz w:val="19"/>
          <w:szCs w:val="19"/>
          <w:lang w:val="en-US"/>
        </w:rPr>
        <w:t xml:space="preserve">, </w:t>
      </w:r>
      <w:r w:rsidRPr="00DA1CFE">
        <w:rPr>
          <w:rFonts w:ascii="Consolas" w:hAnsi="Consolas" w:cs="Consolas"/>
          <w:color w:val="0000FF"/>
          <w:sz w:val="19"/>
          <w:szCs w:val="19"/>
          <w:lang w:val="en-US"/>
        </w:rPr>
        <w:t>params</w:t>
      </w:r>
      <w:r w:rsidRPr="00D009B8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DA1CFE">
        <w:rPr>
          <w:rFonts w:ascii="Consolas" w:hAnsi="Consolas" w:cs="Consolas"/>
          <w:color w:val="2B91AF"/>
          <w:sz w:val="19"/>
          <w:szCs w:val="19"/>
          <w:lang w:val="en-US"/>
        </w:rPr>
        <w:t>Object</w:t>
      </w:r>
      <w:r w:rsidRPr="00D009B8">
        <w:rPr>
          <w:rFonts w:ascii="Consolas" w:hAnsi="Consolas" w:cs="Consolas"/>
          <w:sz w:val="19"/>
          <w:szCs w:val="19"/>
          <w:lang w:val="en-US"/>
        </w:rPr>
        <w:t xml:space="preserve">[] </w:t>
      </w:r>
      <w:r w:rsidRPr="00DA1CFE">
        <w:rPr>
          <w:rFonts w:ascii="Consolas" w:hAnsi="Consolas" w:cs="Consolas"/>
          <w:sz w:val="19"/>
          <w:szCs w:val="19"/>
          <w:lang w:val="en-US"/>
        </w:rPr>
        <w:t>args</w:t>
      </w:r>
      <w:r w:rsidRPr="00D009B8">
        <w:rPr>
          <w:rFonts w:ascii="Consolas" w:hAnsi="Consolas" w:cs="Consolas"/>
          <w:sz w:val="19"/>
          <w:szCs w:val="19"/>
          <w:lang w:val="en-US"/>
        </w:rPr>
        <w:t xml:space="preserve">) - </w:t>
      </w:r>
      <w:r w:rsidRPr="001558C1">
        <w:rPr>
          <w:rFonts w:ascii="Consolas" w:hAnsi="Consolas" w:cs="Consolas"/>
          <w:sz w:val="19"/>
          <w:szCs w:val="19"/>
        </w:rPr>
        <w:t>загружает</w:t>
      </w:r>
      <w:r w:rsidRPr="00D009B8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1558C1">
        <w:rPr>
          <w:rFonts w:ascii="Consolas" w:hAnsi="Consolas" w:cs="Consolas"/>
          <w:sz w:val="19"/>
          <w:szCs w:val="19"/>
        </w:rPr>
        <w:t>первую</w:t>
      </w:r>
      <w:r w:rsidRPr="00D009B8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1558C1">
        <w:rPr>
          <w:rFonts w:ascii="Consolas" w:hAnsi="Consolas" w:cs="Consolas"/>
          <w:sz w:val="19"/>
          <w:szCs w:val="19"/>
        </w:rPr>
        <w:t>запись</w:t>
      </w:r>
      <w:r w:rsidRPr="00D009B8"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sz w:val="19"/>
          <w:szCs w:val="19"/>
          <w:lang w:val="en-US"/>
        </w:rPr>
        <w:t>sql</w:t>
      </w:r>
      <w:r w:rsidRPr="00D009B8">
        <w:rPr>
          <w:rFonts w:ascii="Consolas" w:hAnsi="Consolas" w:cs="Consolas"/>
          <w:sz w:val="19"/>
          <w:szCs w:val="19"/>
          <w:lang w:val="en-US"/>
        </w:rPr>
        <w:t>-</w:t>
      </w:r>
      <w:r w:rsidRPr="00D009B8">
        <w:rPr>
          <w:lang w:val="en-US"/>
        </w:rPr>
        <w:t xml:space="preserve"> </w:t>
      </w:r>
      <w:r w:rsidRPr="001558C1">
        <w:rPr>
          <w:rFonts w:ascii="Consolas" w:hAnsi="Consolas" w:cs="Consolas"/>
          <w:sz w:val="19"/>
          <w:szCs w:val="19"/>
        </w:rPr>
        <w:t>запроса</w:t>
      </w:r>
      <w:r w:rsidRPr="00D009B8">
        <w:rPr>
          <w:rFonts w:ascii="Consolas" w:hAnsi="Consolas" w:cs="Consolas"/>
          <w:sz w:val="19"/>
          <w:szCs w:val="19"/>
          <w:lang w:val="en-US"/>
        </w:rPr>
        <w:t xml:space="preserve">. </w:t>
      </w:r>
      <w:r>
        <w:rPr>
          <w:rFonts w:ascii="Consolas" w:hAnsi="Consolas" w:cs="Consolas"/>
          <w:sz w:val="19"/>
          <w:szCs w:val="19"/>
        </w:rPr>
        <w:t>Метод предназначен в основном для выполнения sql-запросов, возвращающих одну запись.</w:t>
      </w:r>
    </w:p>
    <w:p w:rsidR="00DD0853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</w:rPr>
        <w:t>Пример</w:t>
      </w:r>
      <w:r w:rsidRPr="00DA1CFE">
        <w:rPr>
          <w:rFonts w:ascii="Consolas" w:hAnsi="Consolas" w:cs="Consolas"/>
          <w:sz w:val="19"/>
          <w:szCs w:val="19"/>
          <w:lang w:val="en-US"/>
        </w:rPr>
        <w:t>:</w:t>
      </w:r>
    </w:p>
    <w:p w:rsidR="00DD0853" w:rsidRPr="00413C7B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</w:p>
    <w:p w:rsidR="00DD0853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sz w:val="18"/>
          <w:szCs w:val="18"/>
          <w:lang w:val="en-US"/>
        </w:rPr>
        <w:tab/>
      </w:r>
      <w:r w:rsidRPr="00413C7B">
        <w:rPr>
          <w:rFonts w:ascii="Consolas" w:hAnsi="Consolas" w:cs="Consolas"/>
          <w:sz w:val="18"/>
          <w:szCs w:val="18"/>
          <w:lang w:val="en-US"/>
        </w:rPr>
        <w:t>Q</w:t>
      </w:r>
      <w:r w:rsidRPr="00630E4E">
        <w:rPr>
          <w:rFonts w:ascii="Consolas" w:hAnsi="Consolas" w:cs="Consolas"/>
          <w:sz w:val="18"/>
          <w:szCs w:val="18"/>
          <w:lang w:val="en-US"/>
        </w:rPr>
        <w:t>Row</w:t>
      </w:r>
      <w:r w:rsidRPr="00413C7B">
        <w:rPr>
          <w:rFonts w:ascii="Consolas" w:hAnsi="Consolas" w:cs="Consolas"/>
          <w:sz w:val="18"/>
          <w:szCs w:val="18"/>
          <w:lang w:val="en-US"/>
        </w:rPr>
        <w:t xml:space="preserve"> qdata = Q</w:t>
      </w:r>
      <w:r>
        <w:rPr>
          <w:rFonts w:ascii="Consolas" w:hAnsi="Consolas" w:cs="Consolas"/>
          <w:sz w:val="18"/>
          <w:szCs w:val="18"/>
          <w:lang w:val="en-US"/>
        </w:rPr>
        <w:t>Row</w:t>
      </w:r>
      <w:r w:rsidRPr="00413C7B">
        <w:rPr>
          <w:rFonts w:ascii="Consolas" w:hAnsi="Consolas" w:cs="Consolas"/>
          <w:sz w:val="18"/>
          <w:szCs w:val="18"/>
          <w:lang w:val="en-US"/>
        </w:rPr>
        <w:t xml:space="preserve">.Load("SELECT * FROM </w:t>
      </w:r>
      <w:r>
        <w:rPr>
          <w:rFonts w:ascii="Consolas" w:hAnsi="Consolas" w:cs="Consolas"/>
          <w:sz w:val="18"/>
          <w:szCs w:val="18"/>
          <w:lang w:val="en-US"/>
        </w:rPr>
        <w:t>DOC WHERE DOC_ID={0}</w:t>
      </w:r>
      <w:r w:rsidRPr="00413C7B">
        <w:rPr>
          <w:rFonts w:ascii="Consolas" w:hAnsi="Consolas" w:cs="Consolas"/>
          <w:sz w:val="18"/>
          <w:szCs w:val="18"/>
          <w:lang w:val="en-US"/>
        </w:rPr>
        <w:t>"</w:t>
      </w:r>
      <w:r>
        <w:rPr>
          <w:rFonts w:ascii="Consolas" w:hAnsi="Consolas" w:cs="Consolas"/>
          <w:sz w:val="18"/>
          <w:szCs w:val="18"/>
          <w:lang w:val="en-US"/>
        </w:rPr>
        <w:t>, docId)</w:t>
      </w:r>
      <w:r w:rsidRPr="00413C7B">
        <w:rPr>
          <w:rFonts w:ascii="Consolas" w:hAnsi="Consolas" w:cs="Consolas"/>
          <w:sz w:val="18"/>
          <w:szCs w:val="18"/>
          <w:lang w:val="en-US"/>
        </w:rPr>
        <w:t>;</w:t>
      </w:r>
    </w:p>
    <w:p w:rsidR="00DD0853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8"/>
          <w:szCs w:val="18"/>
          <w:lang w:val="en-US"/>
        </w:rPr>
      </w:pPr>
    </w:p>
    <w:p w:rsidR="00DD0853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</w:rPr>
      </w:pPr>
      <w:r w:rsidRPr="00630E4E">
        <w:rPr>
          <w:rFonts w:ascii="Consolas" w:hAnsi="Consolas" w:cs="Consolas"/>
          <w:color w:val="0000FF"/>
          <w:sz w:val="19"/>
          <w:szCs w:val="19"/>
          <w:lang w:val="en-US"/>
        </w:rPr>
        <w:t>static</w:t>
      </w:r>
      <w:r w:rsidRPr="00630E4E">
        <w:rPr>
          <w:rFonts w:ascii="Consolas" w:hAnsi="Consolas" w:cs="Consolas"/>
          <w:sz w:val="19"/>
          <w:szCs w:val="19"/>
        </w:rPr>
        <w:t xml:space="preserve"> </w:t>
      </w:r>
      <w:r w:rsidRPr="00630E4E">
        <w:rPr>
          <w:rFonts w:ascii="Consolas" w:hAnsi="Consolas" w:cs="Consolas"/>
          <w:color w:val="0000FF"/>
          <w:sz w:val="19"/>
          <w:szCs w:val="19"/>
          <w:lang w:val="en-US"/>
        </w:rPr>
        <w:t>string</w:t>
      </w:r>
      <w:r w:rsidRPr="00630E4E">
        <w:rPr>
          <w:rFonts w:ascii="Consolas" w:hAnsi="Consolas" w:cs="Consolas"/>
          <w:sz w:val="19"/>
          <w:szCs w:val="19"/>
        </w:rPr>
        <w:t xml:space="preserve"> </w:t>
      </w:r>
      <w:r w:rsidRPr="00630E4E">
        <w:rPr>
          <w:rFonts w:ascii="Consolas" w:hAnsi="Consolas" w:cs="Consolas"/>
          <w:sz w:val="19"/>
          <w:szCs w:val="19"/>
          <w:lang w:val="en-US"/>
        </w:rPr>
        <w:t>GetString</w:t>
      </w:r>
      <w:r w:rsidRPr="00630E4E">
        <w:rPr>
          <w:rFonts w:ascii="Consolas" w:hAnsi="Consolas" w:cs="Consolas"/>
          <w:sz w:val="19"/>
          <w:szCs w:val="19"/>
        </w:rPr>
        <w:t>(</w:t>
      </w:r>
      <w:r w:rsidRPr="00630E4E">
        <w:rPr>
          <w:rFonts w:ascii="Consolas" w:hAnsi="Consolas" w:cs="Consolas"/>
          <w:color w:val="0000FF"/>
          <w:sz w:val="19"/>
          <w:szCs w:val="19"/>
          <w:lang w:val="en-US"/>
        </w:rPr>
        <w:t>string</w:t>
      </w:r>
      <w:r w:rsidRPr="00630E4E">
        <w:rPr>
          <w:rFonts w:ascii="Consolas" w:hAnsi="Consolas" w:cs="Consolas"/>
          <w:sz w:val="19"/>
          <w:szCs w:val="19"/>
        </w:rPr>
        <w:t xml:space="preserve"> </w:t>
      </w:r>
      <w:r w:rsidRPr="00630E4E">
        <w:rPr>
          <w:rFonts w:ascii="Consolas" w:hAnsi="Consolas" w:cs="Consolas"/>
          <w:sz w:val="19"/>
          <w:szCs w:val="19"/>
          <w:lang w:val="en-US"/>
        </w:rPr>
        <w:t>query</w:t>
      </w:r>
      <w:r w:rsidRPr="00630E4E">
        <w:rPr>
          <w:rFonts w:ascii="Consolas" w:hAnsi="Consolas" w:cs="Consolas"/>
          <w:sz w:val="19"/>
          <w:szCs w:val="19"/>
        </w:rPr>
        <w:t xml:space="preserve">, </w:t>
      </w:r>
      <w:r w:rsidRPr="00630E4E">
        <w:rPr>
          <w:rFonts w:ascii="Consolas" w:hAnsi="Consolas" w:cs="Consolas"/>
          <w:color w:val="0000FF"/>
          <w:sz w:val="19"/>
          <w:szCs w:val="19"/>
          <w:lang w:val="en-US"/>
        </w:rPr>
        <w:t>params</w:t>
      </w:r>
      <w:r w:rsidRPr="00630E4E">
        <w:rPr>
          <w:rFonts w:ascii="Consolas" w:hAnsi="Consolas" w:cs="Consolas"/>
          <w:sz w:val="19"/>
          <w:szCs w:val="19"/>
        </w:rPr>
        <w:t xml:space="preserve"> </w:t>
      </w:r>
      <w:r w:rsidRPr="00630E4E">
        <w:rPr>
          <w:rFonts w:ascii="Consolas" w:hAnsi="Consolas" w:cs="Consolas"/>
          <w:color w:val="2B91AF"/>
          <w:sz w:val="19"/>
          <w:szCs w:val="19"/>
          <w:lang w:val="en-US"/>
        </w:rPr>
        <w:t>Object</w:t>
      </w:r>
      <w:r w:rsidRPr="00630E4E">
        <w:rPr>
          <w:rFonts w:ascii="Consolas" w:hAnsi="Consolas" w:cs="Consolas"/>
          <w:sz w:val="19"/>
          <w:szCs w:val="19"/>
        </w:rPr>
        <w:t xml:space="preserve">[] </w:t>
      </w:r>
      <w:r w:rsidRPr="00630E4E">
        <w:rPr>
          <w:rFonts w:ascii="Consolas" w:hAnsi="Consolas" w:cs="Consolas"/>
          <w:sz w:val="19"/>
          <w:szCs w:val="19"/>
          <w:lang w:val="en-US"/>
        </w:rPr>
        <w:t>args</w:t>
      </w:r>
      <w:r w:rsidRPr="00630E4E">
        <w:rPr>
          <w:rFonts w:ascii="Consolas" w:hAnsi="Consolas" w:cs="Consolas"/>
          <w:sz w:val="19"/>
          <w:szCs w:val="19"/>
        </w:rPr>
        <w:t xml:space="preserve">) - </w:t>
      </w:r>
      <w:r>
        <w:rPr>
          <w:rFonts w:ascii="Consolas" w:hAnsi="Consolas" w:cs="Consolas"/>
          <w:sz w:val="19"/>
          <w:szCs w:val="19"/>
        </w:rPr>
        <w:t>возвращает</w:t>
      </w:r>
      <w:r w:rsidRPr="00630E4E"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значение</w:t>
      </w:r>
      <w:r w:rsidRPr="00630E4E"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первого</w:t>
      </w:r>
      <w:r w:rsidRPr="00630E4E"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поля</w:t>
      </w:r>
      <w:r w:rsidRPr="00630E4E"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первой</w:t>
      </w:r>
      <w:r w:rsidRPr="00630E4E"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записи</w:t>
      </w:r>
      <w:r w:rsidRPr="00630E4E">
        <w:rPr>
          <w:rFonts w:ascii="Consolas" w:hAnsi="Consolas" w:cs="Consolas"/>
          <w:sz w:val="19"/>
          <w:szCs w:val="19"/>
        </w:rPr>
        <w:t xml:space="preserve"> </w:t>
      </w:r>
      <w:r w:rsidRPr="00630E4E">
        <w:rPr>
          <w:rFonts w:ascii="Consolas" w:hAnsi="Consolas" w:cs="Consolas"/>
          <w:sz w:val="19"/>
          <w:szCs w:val="19"/>
          <w:lang w:val="en-US"/>
        </w:rPr>
        <w:t>sql</w:t>
      </w:r>
      <w:r w:rsidRPr="00630E4E">
        <w:rPr>
          <w:rFonts w:ascii="Consolas" w:hAnsi="Consolas" w:cs="Consolas"/>
          <w:sz w:val="19"/>
          <w:szCs w:val="19"/>
        </w:rPr>
        <w:t>-</w:t>
      </w:r>
      <w:r>
        <w:rPr>
          <w:rFonts w:ascii="Consolas" w:hAnsi="Consolas" w:cs="Consolas"/>
          <w:sz w:val="19"/>
          <w:szCs w:val="19"/>
        </w:rPr>
        <w:t>запроса</w:t>
      </w:r>
      <w:r w:rsidRPr="00630E4E">
        <w:rPr>
          <w:rFonts w:ascii="Consolas" w:hAnsi="Consolas" w:cs="Consolas"/>
          <w:sz w:val="19"/>
          <w:szCs w:val="19"/>
        </w:rPr>
        <w:t xml:space="preserve"> в виде текстовой строки.</w:t>
      </w:r>
    </w:p>
    <w:p w:rsidR="00DD0853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</w:rPr>
      </w:pPr>
    </w:p>
    <w:p w:rsidR="00DD0853" w:rsidRPr="001558C1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</w:rPr>
        <w:t>Пример</w:t>
      </w:r>
      <w:r w:rsidRPr="00DA1CFE">
        <w:rPr>
          <w:rFonts w:ascii="Consolas" w:hAnsi="Consolas" w:cs="Consolas"/>
          <w:sz w:val="19"/>
          <w:szCs w:val="19"/>
          <w:lang w:val="en-US"/>
        </w:rPr>
        <w:t>:</w:t>
      </w:r>
    </w:p>
    <w:p w:rsidR="00DD0853" w:rsidRPr="00630E4E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  <w:r w:rsidRPr="001558C1">
        <w:rPr>
          <w:rFonts w:ascii="Consolas" w:hAnsi="Consolas" w:cs="Consolas"/>
          <w:sz w:val="19"/>
          <w:szCs w:val="19"/>
          <w:lang w:val="en-US"/>
        </w:rPr>
        <w:tab/>
      </w:r>
      <w:r>
        <w:rPr>
          <w:rFonts w:ascii="Consolas" w:hAnsi="Consolas" w:cs="Consolas"/>
          <w:sz w:val="19"/>
          <w:szCs w:val="19"/>
          <w:lang w:val="en-US"/>
        </w:rPr>
        <w:t>string dbName = QRow.GetString("SELECT db_name()")</w:t>
      </w:r>
    </w:p>
    <w:p w:rsidR="00DD0853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8"/>
          <w:szCs w:val="18"/>
          <w:lang w:val="en-US"/>
        </w:rPr>
      </w:pPr>
    </w:p>
    <w:p w:rsidR="00DD0853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</w:rPr>
      </w:pPr>
      <w:r w:rsidRPr="00630E4E">
        <w:rPr>
          <w:rFonts w:ascii="Consolas" w:hAnsi="Consolas" w:cs="Consolas"/>
          <w:color w:val="0000FF"/>
          <w:sz w:val="19"/>
          <w:szCs w:val="19"/>
          <w:lang w:val="en-US"/>
        </w:rPr>
        <w:t>static</w:t>
      </w:r>
      <w:r w:rsidRPr="00630E4E"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  <w:lang w:val="en-US"/>
        </w:rPr>
        <w:t>int</w:t>
      </w:r>
      <w:r w:rsidRPr="00630E4E">
        <w:rPr>
          <w:rFonts w:ascii="Consolas" w:hAnsi="Consolas" w:cs="Consolas"/>
          <w:sz w:val="19"/>
          <w:szCs w:val="19"/>
        </w:rPr>
        <w:t xml:space="preserve"> </w:t>
      </w:r>
      <w:r w:rsidRPr="00630E4E">
        <w:rPr>
          <w:rFonts w:ascii="Consolas" w:hAnsi="Consolas" w:cs="Consolas"/>
          <w:sz w:val="19"/>
          <w:szCs w:val="19"/>
          <w:lang w:val="en-US"/>
        </w:rPr>
        <w:t>Get</w:t>
      </w:r>
      <w:r>
        <w:rPr>
          <w:rFonts w:ascii="Consolas" w:hAnsi="Consolas" w:cs="Consolas"/>
          <w:sz w:val="19"/>
          <w:szCs w:val="19"/>
          <w:lang w:val="en-US"/>
        </w:rPr>
        <w:t>Int</w:t>
      </w:r>
      <w:r w:rsidRPr="00630E4E">
        <w:rPr>
          <w:rFonts w:ascii="Consolas" w:hAnsi="Consolas" w:cs="Consolas"/>
          <w:sz w:val="19"/>
          <w:szCs w:val="19"/>
        </w:rPr>
        <w:t>(</w:t>
      </w:r>
      <w:r w:rsidRPr="00630E4E">
        <w:rPr>
          <w:rFonts w:ascii="Consolas" w:hAnsi="Consolas" w:cs="Consolas"/>
          <w:color w:val="0000FF"/>
          <w:sz w:val="19"/>
          <w:szCs w:val="19"/>
          <w:lang w:val="en-US"/>
        </w:rPr>
        <w:t>string</w:t>
      </w:r>
      <w:r w:rsidRPr="00630E4E">
        <w:rPr>
          <w:rFonts w:ascii="Consolas" w:hAnsi="Consolas" w:cs="Consolas"/>
          <w:sz w:val="19"/>
          <w:szCs w:val="19"/>
        </w:rPr>
        <w:t xml:space="preserve"> </w:t>
      </w:r>
      <w:r w:rsidRPr="00630E4E">
        <w:rPr>
          <w:rFonts w:ascii="Consolas" w:hAnsi="Consolas" w:cs="Consolas"/>
          <w:sz w:val="19"/>
          <w:szCs w:val="19"/>
          <w:lang w:val="en-US"/>
        </w:rPr>
        <w:t>query</w:t>
      </w:r>
      <w:r w:rsidRPr="00630E4E">
        <w:rPr>
          <w:rFonts w:ascii="Consolas" w:hAnsi="Consolas" w:cs="Consolas"/>
          <w:sz w:val="19"/>
          <w:szCs w:val="19"/>
        </w:rPr>
        <w:t xml:space="preserve">, </w:t>
      </w:r>
      <w:r w:rsidRPr="00630E4E">
        <w:rPr>
          <w:rFonts w:ascii="Consolas" w:hAnsi="Consolas" w:cs="Consolas"/>
          <w:color w:val="0000FF"/>
          <w:sz w:val="19"/>
          <w:szCs w:val="19"/>
          <w:lang w:val="en-US"/>
        </w:rPr>
        <w:t>params</w:t>
      </w:r>
      <w:r w:rsidRPr="00630E4E">
        <w:rPr>
          <w:rFonts w:ascii="Consolas" w:hAnsi="Consolas" w:cs="Consolas"/>
          <w:sz w:val="19"/>
          <w:szCs w:val="19"/>
        </w:rPr>
        <w:t xml:space="preserve"> </w:t>
      </w:r>
      <w:r w:rsidRPr="00630E4E">
        <w:rPr>
          <w:rFonts w:ascii="Consolas" w:hAnsi="Consolas" w:cs="Consolas"/>
          <w:color w:val="2B91AF"/>
          <w:sz w:val="19"/>
          <w:szCs w:val="19"/>
          <w:lang w:val="en-US"/>
        </w:rPr>
        <w:t>Object</w:t>
      </w:r>
      <w:r w:rsidRPr="00630E4E">
        <w:rPr>
          <w:rFonts w:ascii="Consolas" w:hAnsi="Consolas" w:cs="Consolas"/>
          <w:sz w:val="19"/>
          <w:szCs w:val="19"/>
        </w:rPr>
        <w:t xml:space="preserve">[] </w:t>
      </w:r>
      <w:r w:rsidRPr="00630E4E">
        <w:rPr>
          <w:rFonts w:ascii="Consolas" w:hAnsi="Consolas" w:cs="Consolas"/>
          <w:sz w:val="19"/>
          <w:szCs w:val="19"/>
          <w:lang w:val="en-US"/>
        </w:rPr>
        <w:t>args</w:t>
      </w:r>
      <w:r w:rsidRPr="00630E4E">
        <w:rPr>
          <w:rFonts w:ascii="Consolas" w:hAnsi="Consolas" w:cs="Consolas"/>
          <w:sz w:val="19"/>
          <w:szCs w:val="19"/>
        </w:rPr>
        <w:t xml:space="preserve">) - </w:t>
      </w:r>
      <w:r>
        <w:rPr>
          <w:rFonts w:ascii="Consolas" w:hAnsi="Consolas" w:cs="Consolas"/>
          <w:sz w:val="19"/>
          <w:szCs w:val="19"/>
        </w:rPr>
        <w:t>возвращает</w:t>
      </w:r>
      <w:r w:rsidRPr="00630E4E"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значение</w:t>
      </w:r>
      <w:r w:rsidRPr="00630E4E"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первого</w:t>
      </w:r>
      <w:r w:rsidRPr="00630E4E"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поля</w:t>
      </w:r>
      <w:r w:rsidRPr="00630E4E"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первой</w:t>
      </w:r>
      <w:r w:rsidRPr="00630E4E"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записи</w:t>
      </w:r>
      <w:r w:rsidRPr="00630E4E">
        <w:rPr>
          <w:rFonts w:ascii="Consolas" w:hAnsi="Consolas" w:cs="Consolas"/>
          <w:sz w:val="19"/>
          <w:szCs w:val="19"/>
        </w:rPr>
        <w:t xml:space="preserve"> </w:t>
      </w:r>
      <w:r w:rsidRPr="00630E4E">
        <w:rPr>
          <w:rFonts w:ascii="Consolas" w:hAnsi="Consolas" w:cs="Consolas"/>
          <w:sz w:val="19"/>
          <w:szCs w:val="19"/>
          <w:lang w:val="en-US"/>
        </w:rPr>
        <w:t>sql</w:t>
      </w:r>
      <w:r w:rsidRPr="00630E4E">
        <w:rPr>
          <w:rFonts w:ascii="Consolas" w:hAnsi="Consolas" w:cs="Consolas"/>
          <w:sz w:val="19"/>
          <w:szCs w:val="19"/>
        </w:rPr>
        <w:t>-</w:t>
      </w:r>
      <w:r>
        <w:rPr>
          <w:rFonts w:ascii="Consolas" w:hAnsi="Consolas" w:cs="Consolas"/>
          <w:sz w:val="19"/>
          <w:szCs w:val="19"/>
        </w:rPr>
        <w:t>запроса</w:t>
      </w:r>
      <w:r w:rsidRPr="00630E4E">
        <w:rPr>
          <w:rFonts w:ascii="Consolas" w:hAnsi="Consolas" w:cs="Consolas"/>
          <w:sz w:val="19"/>
          <w:szCs w:val="19"/>
        </w:rPr>
        <w:t xml:space="preserve"> в виде </w:t>
      </w:r>
      <w:r>
        <w:rPr>
          <w:rFonts w:ascii="Consolas" w:hAnsi="Consolas" w:cs="Consolas"/>
          <w:sz w:val="19"/>
          <w:szCs w:val="19"/>
        </w:rPr>
        <w:t>числа</w:t>
      </w:r>
      <w:r w:rsidRPr="00630E4E">
        <w:rPr>
          <w:rFonts w:ascii="Consolas" w:hAnsi="Consolas" w:cs="Consolas"/>
          <w:sz w:val="19"/>
          <w:szCs w:val="19"/>
        </w:rPr>
        <w:t>.</w:t>
      </w:r>
    </w:p>
    <w:p w:rsidR="00DD0853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</w:rPr>
      </w:pPr>
    </w:p>
    <w:p w:rsidR="00DD0853" w:rsidRPr="00630E4E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</w:rPr>
        <w:t>Пример</w:t>
      </w:r>
      <w:r w:rsidRPr="00DA1CFE">
        <w:rPr>
          <w:rFonts w:ascii="Consolas" w:hAnsi="Consolas" w:cs="Consolas"/>
          <w:sz w:val="19"/>
          <w:szCs w:val="19"/>
          <w:lang w:val="en-US"/>
        </w:rPr>
        <w:t>:</w:t>
      </w:r>
    </w:p>
    <w:p w:rsidR="00DD0853" w:rsidRPr="00630E4E" w:rsidRDefault="00DD0853" w:rsidP="00F61504">
      <w:pPr>
        <w:autoSpaceDE w:val="0"/>
        <w:autoSpaceDN w:val="0"/>
        <w:adjustRightInd w:val="0"/>
        <w:spacing w:after="80" w:line="360" w:lineRule="auto"/>
        <w:rPr>
          <w:rFonts w:ascii="Consolas" w:hAnsi="Consolas" w:cs="Consolas"/>
          <w:sz w:val="19"/>
          <w:szCs w:val="19"/>
          <w:lang w:val="en-US"/>
        </w:rPr>
      </w:pPr>
      <w:r w:rsidRPr="00630E4E">
        <w:rPr>
          <w:rFonts w:ascii="Consolas" w:hAnsi="Consolas" w:cs="Consolas"/>
          <w:sz w:val="19"/>
          <w:szCs w:val="19"/>
          <w:lang w:val="en-US"/>
        </w:rPr>
        <w:tab/>
      </w:r>
      <w:r>
        <w:rPr>
          <w:rFonts w:ascii="Consolas" w:hAnsi="Consolas" w:cs="Consolas"/>
          <w:sz w:val="19"/>
          <w:szCs w:val="19"/>
          <w:lang w:val="en-US"/>
        </w:rPr>
        <w:t>int count = QRow.GetInt("SELECT count(*) FROM DOC")</w:t>
      </w:r>
    </w:p>
    <w:p w:rsidR="00DD0853" w:rsidRPr="00630E4E" w:rsidRDefault="00DD0853" w:rsidP="00F61504">
      <w:pPr>
        <w:autoSpaceDE w:val="0"/>
        <w:autoSpaceDN w:val="0"/>
        <w:adjustRightInd w:val="0"/>
        <w:spacing w:after="80" w:line="360" w:lineRule="auto"/>
        <w:rPr>
          <w:rStyle w:val="ad"/>
          <w:b w:val="0"/>
          <w:bCs/>
          <w:iCs/>
          <w:lang w:val="en-US"/>
        </w:rPr>
      </w:pPr>
    </w:p>
    <w:p w:rsidR="00DD0853" w:rsidRDefault="00DD0853" w:rsidP="00F61504">
      <w:pPr>
        <w:spacing w:after="80" w:line="360" w:lineRule="auto"/>
        <w:rPr>
          <w:lang w:val="en-US"/>
        </w:rPr>
      </w:pPr>
    </w:p>
    <w:p w:rsidR="00DD0853" w:rsidRDefault="00DD0853" w:rsidP="00F61504">
      <w:pPr>
        <w:spacing w:after="80" w:line="360" w:lineRule="auto"/>
        <w:rPr>
          <w:lang w:val="en-US"/>
        </w:rPr>
      </w:pPr>
    </w:p>
    <w:sectPr w:rsidR="00DD0853" w:rsidSect="00F30F6D"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637" w:rsidRDefault="00791637" w:rsidP="0076008E">
      <w:pPr>
        <w:spacing w:after="0" w:line="240" w:lineRule="auto"/>
      </w:pPr>
      <w:r>
        <w:separator/>
      </w:r>
    </w:p>
  </w:endnote>
  <w:endnote w:type="continuationSeparator" w:id="0">
    <w:p w:rsidR="00791637" w:rsidRDefault="00791637" w:rsidP="00760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B1B" w:rsidRDefault="00690B1B" w:rsidP="00B3553F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690B1B" w:rsidRDefault="00690B1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B1B" w:rsidRDefault="00690B1B" w:rsidP="00B3553F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D009B8">
      <w:rPr>
        <w:rStyle w:val="ae"/>
        <w:noProof/>
      </w:rPr>
      <w:t>6</w:t>
    </w:r>
    <w:r>
      <w:rPr>
        <w:rStyle w:val="ae"/>
      </w:rPr>
      <w:fldChar w:fldCharType="end"/>
    </w:r>
  </w:p>
  <w:p w:rsidR="00690B1B" w:rsidRPr="007B48FB" w:rsidRDefault="00791637" w:rsidP="0076008E">
    <w:pPr>
      <w:pStyle w:val="a7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0" o:spid="_x0000_i1034" type="#_x0000_t75" style="width:124.5pt;height:16.5pt;visibility:visible">
          <v:imagedata r:id="rId1" o:title=""/>
        </v:shape>
      </w:pict>
    </w:r>
  </w:p>
  <w:p w:rsidR="00690B1B" w:rsidRDefault="00690B1B">
    <w:pPr>
      <w:pStyle w:val="a7"/>
    </w:pPr>
  </w:p>
  <w:p w:rsidR="00690B1B" w:rsidRDefault="00690B1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B1B" w:rsidRPr="007B48FB" w:rsidRDefault="00791637">
    <w:pPr>
      <w:pStyle w:val="a7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2" o:spid="_x0000_i1036" type="#_x0000_t75" style="width:108.5pt;height:14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637" w:rsidRDefault="00791637" w:rsidP="0076008E">
      <w:pPr>
        <w:spacing w:after="0" w:line="240" w:lineRule="auto"/>
      </w:pPr>
      <w:r>
        <w:separator/>
      </w:r>
    </w:p>
  </w:footnote>
  <w:footnote w:type="continuationSeparator" w:id="0">
    <w:p w:rsidR="00791637" w:rsidRDefault="00791637" w:rsidP="00760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B1B" w:rsidRPr="007B48FB" w:rsidRDefault="008F7552">
    <w:pPr>
      <w:pStyle w:val="a5"/>
    </w:pPr>
    <w:r>
      <w:rPr>
        <w:lang w:val="en-US"/>
      </w:rPr>
      <w:t xml:space="preserve">           </w:t>
    </w:r>
    <w:r w:rsidR="00690B1B">
      <w:t xml:space="preserve">                                                                                                                                                               </w:t>
    </w:r>
    <w:r w:rsidR="00791637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9" o:spid="_x0000_i1033" type="#_x0000_t75" style="width:1in;height:9.5pt;visibility:visible">
          <v:imagedata r:id="rId1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B1B" w:rsidRPr="007B48FB" w:rsidRDefault="00690B1B">
    <w:pPr>
      <w:pStyle w:val="a5"/>
    </w:pPr>
    <w:r>
      <w:t xml:space="preserve">                                                                                                                                                            </w:t>
    </w:r>
    <w:r w:rsidR="008F7552">
      <w:rPr>
        <w:lang w:val="en-US"/>
      </w:rPr>
      <w:t xml:space="preserve">                </w:t>
    </w:r>
    <w:r>
      <w:t xml:space="preserve">   </w:t>
    </w:r>
    <w:r w:rsidR="00791637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1" o:spid="_x0000_i1035" type="#_x0000_t75" style="width:1in;height:10.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C59DC"/>
    <w:multiLevelType w:val="hybridMultilevel"/>
    <w:tmpl w:val="41B084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C0ACB"/>
    <w:multiLevelType w:val="hybridMultilevel"/>
    <w:tmpl w:val="84CAC6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926663"/>
    <w:multiLevelType w:val="hybridMultilevel"/>
    <w:tmpl w:val="A202C8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927C8"/>
    <w:multiLevelType w:val="hybridMultilevel"/>
    <w:tmpl w:val="223EE524"/>
    <w:lvl w:ilvl="0" w:tplc="01322922">
      <w:start w:val="1"/>
      <w:numFmt w:val="bullet"/>
      <w:pStyle w:val="Bullet"/>
      <w:lvlText w:val=""/>
      <w:lvlJc w:val="left"/>
      <w:pPr>
        <w:tabs>
          <w:tab w:val="num" w:pos="1072"/>
        </w:tabs>
        <w:ind w:left="106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A233AF"/>
    <w:multiLevelType w:val="hybridMultilevel"/>
    <w:tmpl w:val="E7E84A62"/>
    <w:lvl w:ilvl="0" w:tplc="EA8CB3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546E5"/>
    <w:multiLevelType w:val="hybridMultilevel"/>
    <w:tmpl w:val="268637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13257"/>
    <w:multiLevelType w:val="hybridMultilevel"/>
    <w:tmpl w:val="07F6E7AC"/>
    <w:lvl w:ilvl="0" w:tplc="EA8CB3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DB0224"/>
    <w:multiLevelType w:val="hybridMultilevel"/>
    <w:tmpl w:val="9B7451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D6507CA"/>
    <w:multiLevelType w:val="hybridMultilevel"/>
    <w:tmpl w:val="E23CC5B4"/>
    <w:lvl w:ilvl="0" w:tplc="EA8CB3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C54640"/>
    <w:multiLevelType w:val="hybridMultilevel"/>
    <w:tmpl w:val="B2D4263E"/>
    <w:lvl w:ilvl="0" w:tplc="EA8CB3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A63B1E"/>
    <w:multiLevelType w:val="hybridMultilevel"/>
    <w:tmpl w:val="78561B84"/>
    <w:lvl w:ilvl="0" w:tplc="EA8CB3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EC2053"/>
    <w:multiLevelType w:val="hybridMultilevel"/>
    <w:tmpl w:val="86280DD8"/>
    <w:lvl w:ilvl="0" w:tplc="EA8CB3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616B05"/>
    <w:multiLevelType w:val="hybridMultilevel"/>
    <w:tmpl w:val="BD12FEB4"/>
    <w:lvl w:ilvl="0" w:tplc="EA8CB3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EA03AE"/>
    <w:multiLevelType w:val="hybridMultilevel"/>
    <w:tmpl w:val="C4069F98"/>
    <w:lvl w:ilvl="0" w:tplc="EA8CB3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4"/>
  </w:num>
  <w:num w:numId="5">
    <w:abstractNumId w:val="7"/>
  </w:num>
  <w:num w:numId="6">
    <w:abstractNumId w:val="11"/>
  </w:num>
  <w:num w:numId="7">
    <w:abstractNumId w:val="13"/>
  </w:num>
  <w:num w:numId="8">
    <w:abstractNumId w:val="9"/>
  </w:num>
  <w:num w:numId="9">
    <w:abstractNumId w:val="6"/>
  </w:num>
  <w:num w:numId="10">
    <w:abstractNumId w:val="12"/>
  </w:num>
  <w:num w:numId="11">
    <w:abstractNumId w:val="2"/>
  </w:num>
  <w:num w:numId="12">
    <w:abstractNumId w:val="0"/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5ABF"/>
    <w:rsid w:val="00006AB2"/>
    <w:rsid w:val="00007669"/>
    <w:rsid w:val="000120F1"/>
    <w:rsid w:val="000174C7"/>
    <w:rsid w:val="00026AD3"/>
    <w:rsid w:val="00034184"/>
    <w:rsid w:val="00035D2C"/>
    <w:rsid w:val="00040E1F"/>
    <w:rsid w:val="000422D1"/>
    <w:rsid w:val="00047AD3"/>
    <w:rsid w:val="00051A82"/>
    <w:rsid w:val="0005778E"/>
    <w:rsid w:val="00067CFC"/>
    <w:rsid w:val="00071132"/>
    <w:rsid w:val="00076E2C"/>
    <w:rsid w:val="000848C1"/>
    <w:rsid w:val="00092892"/>
    <w:rsid w:val="00095AE4"/>
    <w:rsid w:val="00096C6C"/>
    <w:rsid w:val="000A40B5"/>
    <w:rsid w:val="000B6BF2"/>
    <w:rsid w:val="000C0394"/>
    <w:rsid w:val="000C265A"/>
    <w:rsid w:val="000C2D4F"/>
    <w:rsid w:val="000C346E"/>
    <w:rsid w:val="000C4578"/>
    <w:rsid w:val="000C4ED0"/>
    <w:rsid w:val="000D1C2A"/>
    <w:rsid w:val="000E33DA"/>
    <w:rsid w:val="000F473C"/>
    <w:rsid w:val="001045B3"/>
    <w:rsid w:val="00111C95"/>
    <w:rsid w:val="0011728A"/>
    <w:rsid w:val="00131546"/>
    <w:rsid w:val="00141BC0"/>
    <w:rsid w:val="00150832"/>
    <w:rsid w:val="00152EF7"/>
    <w:rsid w:val="001558C1"/>
    <w:rsid w:val="001559EC"/>
    <w:rsid w:val="001578D7"/>
    <w:rsid w:val="00157CDA"/>
    <w:rsid w:val="00164341"/>
    <w:rsid w:val="001675AB"/>
    <w:rsid w:val="00167E07"/>
    <w:rsid w:val="00173265"/>
    <w:rsid w:val="001841B1"/>
    <w:rsid w:val="0018545D"/>
    <w:rsid w:val="00192C13"/>
    <w:rsid w:val="00192C92"/>
    <w:rsid w:val="001931BF"/>
    <w:rsid w:val="00194D5C"/>
    <w:rsid w:val="001A5FA6"/>
    <w:rsid w:val="001A680F"/>
    <w:rsid w:val="001B0DB3"/>
    <w:rsid w:val="001B3219"/>
    <w:rsid w:val="001B50AE"/>
    <w:rsid w:val="001C201B"/>
    <w:rsid w:val="001D3A47"/>
    <w:rsid w:val="001D4D67"/>
    <w:rsid w:val="001D5D07"/>
    <w:rsid w:val="001E160B"/>
    <w:rsid w:val="001E358A"/>
    <w:rsid w:val="001E6CE9"/>
    <w:rsid w:val="001E7933"/>
    <w:rsid w:val="001F06C2"/>
    <w:rsid w:val="001F43FE"/>
    <w:rsid w:val="00202B95"/>
    <w:rsid w:val="00216AB4"/>
    <w:rsid w:val="00217A19"/>
    <w:rsid w:val="002211A0"/>
    <w:rsid w:val="00224F93"/>
    <w:rsid w:val="00225323"/>
    <w:rsid w:val="00226AF4"/>
    <w:rsid w:val="002279AD"/>
    <w:rsid w:val="00230362"/>
    <w:rsid w:val="0023107D"/>
    <w:rsid w:val="00237E2F"/>
    <w:rsid w:val="00246918"/>
    <w:rsid w:val="0025005C"/>
    <w:rsid w:val="00251036"/>
    <w:rsid w:val="0025645B"/>
    <w:rsid w:val="00262F5F"/>
    <w:rsid w:val="00263BF5"/>
    <w:rsid w:val="00265597"/>
    <w:rsid w:val="00267202"/>
    <w:rsid w:val="0026758C"/>
    <w:rsid w:val="0027238E"/>
    <w:rsid w:val="00273631"/>
    <w:rsid w:val="00275148"/>
    <w:rsid w:val="00283B19"/>
    <w:rsid w:val="002840FC"/>
    <w:rsid w:val="00287518"/>
    <w:rsid w:val="00295821"/>
    <w:rsid w:val="002A03AA"/>
    <w:rsid w:val="002B065C"/>
    <w:rsid w:val="002B2A5C"/>
    <w:rsid w:val="002B31EB"/>
    <w:rsid w:val="002B3E6B"/>
    <w:rsid w:val="002B4562"/>
    <w:rsid w:val="002B6812"/>
    <w:rsid w:val="002C0B42"/>
    <w:rsid w:val="002C3865"/>
    <w:rsid w:val="002C3F5A"/>
    <w:rsid w:val="002D7D52"/>
    <w:rsid w:val="002E3977"/>
    <w:rsid w:val="002E3EB4"/>
    <w:rsid w:val="002E65A7"/>
    <w:rsid w:val="002F151E"/>
    <w:rsid w:val="002F44D7"/>
    <w:rsid w:val="003009E1"/>
    <w:rsid w:val="00300FDE"/>
    <w:rsid w:val="00310D68"/>
    <w:rsid w:val="003110F3"/>
    <w:rsid w:val="0031403B"/>
    <w:rsid w:val="003278F0"/>
    <w:rsid w:val="003308DC"/>
    <w:rsid w:val="003342FD"/>
    <w:rsid w:val="003344EE"/>
    <w:rsid w:val="003602D1"/>
    <w:rsid w:val="00362100"/>
    <w:rsid w:val="00364873"/>
    <w:rsid w:val="00365DD8"/>
    <w:rsid w:val="00367523"/>
    <w:rsid w:val="003710E5"/>
    <w:rsid w:val="003808C3"/>
    <w:rsid w:val="00380C59"/>
    <w:rsid w:val="00380C62"/>
    <w:rsid w:val="003827DA"/>
    <w:rsid w:val="003865E3"/>
    <w:rsid w:val="003927AC"/>
    <w:rsid w:val="00397637"/>
    <w:rsid w:val="003A2484"/>
    <w:rsid w:val="003A72CF"/>
    <w:rsid w:val="003C2814"/>
    <w:rsid w:val="003C47EB"/>
    <w:rsid w:val="003C6822"/>
    <w:rsid w:val="003C68C6"/>
    <w:rsid w:val="003C68FA"/>
    <w:rsid w:val="003D76D8"/>
    <w:rsid w:val="003D7C46"/>
    <w:rsid w:val="003E11ED"/>
    <w:rsid w:val="003E1778"/>
    <w:rsid w:val="003E1A97"/>
    <w:rsid w:val="003E3A06"/>
    <w:rsid w:val="003E68B4"/>
    <w:rsid w:val="003E6FD5"/>
    <w:rsid w:val="003F0BD0"/>
    <w:rsid w:val="003F1ED4"/>
    <w:rsid w:val="003F2EE6"/>
    <w:rsid w:val="003F451A"/>
    <w:rsid w:val="003F5407"/>
    <w:rsid w:val="0041195B"/>
    <w:rsid w:val="00413C7B"/>
    <w:rsid w:val="00416EFF"/>
    <w:rsid w:val="004226F9"/>
    <w:rsid w:val="00427CF2"/>
    <w:rsid w:val="00427D36"/>
    <w:rsid w:val="0043323B"/>
    <w:rsid w:val="00434622"/>
    <w:rsid w:val="00434AD1"/>
    <w:rsid w:val="0044289A"/>
    <w:rsid w:val="00447F4C"/>
    <w:rsid w:val="004523E9"/>
    <w:rsid w:val="0045424A"/>
    <w:rsid w:val="00457AEA"/>
    <w:rsid w:val="00461AB7"/>
    <w:rsid w:val="004703F9"/>
    <w:rsid w:val="004A5E08"/>
    <w:rsid w:val="004A6D41"/>
    <w:rsid w:val="004A7B50"/>
    <w:rsid w:val="004B57AF"/>
    <w:rsid w:val="004C5927"/>
    <w:rsid w:val="004D1128"/>
    <w:rsid w:val="004D4D89"/>
    <w:rsid w:val="004E54DF"/>
    <w:rsid w:val="004E5AA7"/>
    <w:rsid w:val="004E5B38"/>
    <w:rsid w:val="005000EB"/>
    <w:rsid w:val="00501E75"/>
    <w:rsid w:val="00513580"/>
    <w:rsid w:val="00513D91"/>
    <w:rsid w:val="00514480"/>
    <w:rsid w:val="00514907"/>
    <w:rsid w:val="00515263"/>
    <w:rsid w:val="005219DB"/>
    <w:rsid w:val="00522B59"/>
    <w:rsid w:val="00530F52"/>
    <w:rsid w:val="005329C7"/>
    <w:rsid w:val="00540E3E"/>
    <w:rsid w:val="00560F18"/>
    <w:rsid w:val="00567E2A"/>
    <w:rsid w:val="0057214B"/>
    <w:rsid w:val="00580A5C"/>
    <w:rsid w:val="005812AE"/>
    <w:rsid w:val="00581E9C"/>
    <w:rsid w:val="00587328"/>
    <w:rsid w:val="00590422"/>
    <w:rsid w:val="00592E3E"/>
    <w:rsid w:val="00592E64"/>
    <w:rsid w:val="00594732"/>
    <w:rsid w:val="00597167"/>
    <w:rsid w:val="005B50AF"/>
    <w:rsid w:val="005C09A0"/>
    <w:rsid w:val="005C26DF"/>
    <w:rsid w:val="005C2CFC"/>
    <w:rsid w:val="005D690B"/>
    <w:rsid w:val="005E22BD"/>
    <w:rsid w:val="005E2370"/>
    <w:rsid w:val="005E4D45"/>
    <w:rsid w:val="005E76A0"/>
    <w:rsid w:val="005F02B2"/>
    <w:rsid w:val="005F1580"/>
    <w:rsid w:val="005F3C55"/>
    <w:rsid w:val="005F53FE"/>
    <w:rsid w:val="0060188C"/>
    <w:rsid w:val="006032F5"/>
    <w:rsid w:val="00605127"/>
    <w:rsid w:val="00611A8D"/>
    <w:rsid w:val="00614F9B"/>
    <w:rsid w:val="00617EE1"/>
    <w:rsid w:val="00622176"/>
    <w:rsid w:val="006226CA"/>
    <w:rsid w:val="0062541E"/>
    <w:rsid w:val="00627FBF"/>
    <w:rsid w:val="00630E4E"/>
    <w:rsid w:val="00631EE6"/>
    <w:rsid w:val="00635533"/>
    <w:rsid w:val="006404CD"/>
    <w:rsid w:val="00662000"/>
    <w:rsid w:val="00670D36"/>
    <w:rsid w:val="00670DE8"/>
    <w:rsid w:val="00675698"/>
    <w:rsid w:val="00684B88"/>
    <w:rsid w:val="00690B1B"/>
    <w:rsid w:val="006A2F2F"/>
    <w:rsid w:val="006C295F"/>
    <w:rsid w:val="006C701C"/>
    <w:rsid w:val="006D5DF7"/>
    <w:rsid w:val="006E3BCC"/>
    <w:rsid w:val="006F602A"/>
    <w:rsid w:val="007018EC"/>
    <w:rsid w:val="00706F59"/>
    <w:rsid w:val="00725F8E"/>
    <w:rsid w:val="00726D28"/>
    <w:rsid w:val="0073076A"/>
    <w:rsid w:val="00733237"/>
    <w:rsid w:val="00733937"/>
    <w:rsid w:val="00737F0F"/>
    <w:rsid w:val="00740589"/>
    <w:rsid w:val="0074588B"/>
    <w:rsid w:val="00746AB3"/>
    <w:rsid w:val="0075242C"/>
    <w:rsid w:val="007529C6"/>
    <w:rsid w:val="007553C7"/>
    <w:rsid w:val="0076008E"/>
    <w:rsid w:val="0076249A"/>
    <w:rsid w:val="00765846"/>
    <w:rsid w:val="0076780E"/>
    <w:rsid w:val="0076789C"/>
    <w:rsid w:val="0077229D"/>
    <w:rsid w:val="007807F8"/>
    <w:rsid w:val="00784A91"/>
    <w:rsid w:val="00785768"/>
    <w:rsid w:val="00787A91"/>
    <w:rsid w:val="007900DB"/>
    <w:rsid w:val="00791637"/>
    <w:rsid w:val="007A4264"/>
    <w:rsid w:val="007B0651"/>
    <w:rsid w:val="007B367C"/>
    <w:rsid w:val="007B48FB"/>
    <w:rsid w:val="007D09DD"/>
    <w:rsid w:val="007D1C14"/>
    <w:rsid w:val="007D37B2"/>
    <w:rsid w:val="007D68D4"/>
    <w:rsid w:val="007E6320"/>
    <w:rsid w:val="007F16AB"/>
    <w:rsid w:val="007F18A6"/>
    <w:rsid w:val="007F65D1"/>
    <w:rsid w:val="00800831"/>
    <w:rsid w:val="00803D19"/>
    <w:rsid w:val="008044A8"/>
    <w:rsid w:val="00806021"/>
    <w:rsid w:val="00807E68"/>
    <w:rsid w:val="00811E07"/>
    <w:rsid w:val="00822CEA"/>
    <w:rsid w:val="008272F4"/>
    <w:rsid w:val="00833657"/>
    <w:rsid w:val="008336E0"/>
    <w:rsid w:val="00835DF6"/>
    <w:rsid w:val="008376AD"/>
    <w:rsid w:val="00837AC7"/>
    <w:rsid w:val="0084044E"/>
    <w:rsid w:val="00840FD6"/>
    <w:rsid w:val="00843600"/>
    <w:rsid w:val="008532B8"/>
    <w:rsid w:val="0085408F"/>
    <w:rsid w:val="0086123F"/>
    <w:rsid w:val="00862189"/>
    <w:rsid w:val="00866E44"/>
    <w:rsid w:val="008670ED"/>
    <w:rsid w:val="008708BF"/>
    <w:rsid w:val="008721CA"/>
    <w:rsid w:val="00876CCA"/>
    <w:rsid w:val="00883C10"/>
    <w:rsid w:val="0088597A"/>
    <w:rsid w:val="008954AB"/>
    <w:rsid w:val="00895FA8"/>
    <w:rsid w:val="008A0297"/>
    <w:rsid w:val="008A7D6C"/>
    <w:rsid w:val="008B002E"/>
    <w:rsid w:val="008C35F0"/>
    <w:rsid w:val="008C55C4"/>
    <w:rsid w:val="008C6FA8"/>
    <w:rsid w:val="008D0650"/>
    <w:rsid w:val="008E3C6B"/>
    <w:rsid w:val="008E6AB8"/>
    <w:rsid w:val="008E79C2"/>
    <w:rsid w:val="008F2C6F"/>
    <w:rsid w:val="008F7552"/>
    <w:rsid w:val="00900695"/>
    <w:rsid w:val="00900F69"/>
    <w:rsid w:val="00905B1D"/>
    <w:rsid w:val="0091138E"/>
    <w:rsid w:val="009157ED"/>
    <w:rsid w:val="009215F8"/>
    <w:rsid w:val="009228D2"/>
    <w:rsid w:val="009276A7"/>
    <w:rsid w:val="00927C54"/>
    <w:rsid w:val="009327E7"/>
    <w:rsid w:val="00933261"/>
    <w:rsid w:val="00934CE1"/>
    <w:rsid w:val="00936F8A"/>
    <w:rsid w:val="0094007E"/>
    <w:rsid w:val="0095571B"/>
    <w:rsid w:val="00955FAC"/>
    <w:rsid w:val="00956BAE"/>
    <w:rsid w:val="009574CE"/>
    <w:rsid w:val="00965FCF"/>
    <w:rsid w:val="00967A85"/>
    <w:rsid w:val="00971ADD"/>
    <w:rsid w:val="009722E2"/>
    <w:rsid w:val="00976B45"/>
    <w:rsid w:val="00977910"/>
    <w:rsid w:val="00986AD6"/>
    <w:rsid w:val="009903AD"/>
    <w:rsid w:val="009903CB"/>
    <w:rsid w:val="00990BBD"/>
    <w:rsid w:val="00991597"/>
    <w:rsid w:val="009916C7"/>
    <w:rsid w:val="009B0862"/>
    <w:rsid w:val="009B7223"/>
    <w:rsid w:val="009C15FB"/>
    <w:rsid w:val="009C23E4"/>
    <w:rsid w:val="009E252D"/>
    <w:rsid w:val="009E3051"/>
    <w:rsid w:val="009E4BE0"/>
    <w:rsid w:val="009F1690"/>
    <w:rsid w:val="009F4EFB"/>
    <w:rsid w:val="009F52B5"/>
    <w:rsid w:val="009F56E5"/>
    <w:rsid w:val="00A024C7"/>
    <w:rsid w:val="00A03E21"/>
    <w:rsid w:val="00A04BE7"/>
    <w:rsid w:val="00A1373D"/>
    <w:rsid w:val="00A16C4C"/>
    <w:rsid w:val="00A16C64"/>
    <w:rsid w:val="00A16DE4"/>
    <w:rsid w:val="00A20641"/>
    <w:rsid w:val="00A210B4"/>
    <w:rsid w:val="00A32932"/>
    <w:rsid w:val="00A47107"/>
    <w:rsid w:val="00A47545"/>
    <w:rsid w:val="00A54DC8"/>
    <w:rsid w:val="00A60D9A"/>
    <w:rsid w:val="00A6724E"/>
    <w:rsid w:val="00A704B6"/>
    <w:rsid w:val="00A804EE"/>
    <w:rsid w:val="00A84000"/>
    <w:rsid w:val="00A90A02"/>
    <w:rsid w:val="00A91E20"/>
    <w:rsid w:val="00A9204B"/>
    <w:rsid w:val="00A97E3A"/>
    <w:rsid w:val="00AA6100"/>
    <w:rsid w:val="00AA7241"/>
    <w:rsid w:val="00AA7BB6"/>
    <w:rsid w:val="00AB688D"/>
    <w:rsid w:val="00AC0FBB"/>
    <w:rsid w:val="00AC667E"/>
    <w:rsid w:val="00AC68D6"/>
    <w:rsid w:val="00AD29AC"/>
    <w:rsid w:val="00AD47D0"/>
    <w:rsid w:val="00AD5176"/>
    <w:rsid w:val="00AD7EBD"/>
    <w:rsid w:val="00AE10FB"/>
    <w:rsid w:val="00AF26A3"/>
    <w:rsid w:val="00B03DFB"/>
    <w:rsid w:val="00B13261"/>
    <w:rsid w:val="00B1463D"/>
    <w:rsid w:val="00B17459"/>
    <w:rsid w:val="00B252DA"/>
    <w:rsid w:val="00B2722F"/>
    <w:rsid w:val="00B3553F"/>
    <w:rsid w:val="00B53C57"/>
    <w:rsid w:val="00B57138"/>
    <w:rsid w:val="00B61E63"/>
    <w:rsid w:val="00B70324"/>
    <w:rsid w:val="00B7055B"/>
    <w:rsid w:val="00B71A9D"/>
    <w:rsid w:val="00B71D4E"/>
    <w:rsid w:val="00B723AE"/>
    <w:rsid w:val="00B742C1"/>
    <w:rsid w:val="00B75C74"/>
    <w:rsid w:val="00B80627"/>
    <w:rsid w:val="00B85ABF"/>
    <w:rsid w:val="00B86C8F"/>
    <w:rsid w:val="00B911A6"/>
    <w:rsid w:val="00B92095"/>
    <w:rsid w:val="00B92F3C"/>
    <w:rsid w:val="00B95759"/>
    <w:rsid w:val="00B95A55"/>
    <w:rsid w:val="00BA0DDA"/>
    <w:rsid w:val="00BA20DF"/>
    <w:rsid w:val="00BA4B31"/>
    <w:rsid w:val="00BA5743"/>
    <w:rsid w:val="00BB0D30"/>
    <w:rsid w:val="00BB431B"/>
    <w:rsid w:val="00BB643A"/>
    <w:rsid w:val="00BB67DB"/>
    <w:rsid w:val="00BC1745"/>
    <w:rsid w:val="00BC619B"/>
    <w:rsid w:val="00BE3F66"/>
    <w:rsid w:val="00BF234A"/>
    <w:rsid w:val="00C10999"/>
    <w:rsid w:val="00C132EA"/>
    <w:rsid w:val="00C13EB6"/>
    <w:rsid w:val="00C14414"/>
    <w:rsid w:val="00C15273"/>
    <w:rsid w:val="00C208B0"/>
    <w:rsid w:val="00C25390"/>
    <w:rsid w:val="00C26A25"/>
    <w:rsid w:val="00C27EDE"/>
    <w:rsid w:val="00C35060"/>
    <w:rsid w:val="00C3517B"/>
    <w:rsid w:val="00C42C41"/>
    <w:rsid w:val="00C47F92"/>
    <w:rsid w:val="00C51641"/>
    <w:rsid w:val="00C52DB5"/>
    <w:rsid w:val="00C620AC"/>
    <w:rsid w:val="00C64194"/>
    <w:rsid w:val="00C65957"/>
    <w:rsid w:val="00C6725F"/>
    <w:rsid w:val="00C72099"/>
    <w:rsid w:val="00C772CA"/>
    <w:rsid w:val="00C9048E"/>
    <w:rsid w:val="00C9545B"/>
    <w:rsid w:val="00C95C10"/>
    <w:rsid w:val="00CA0AB6"/>
    <w:rsid w:val="00CA3A7D"/>
    <w:rsid w:val="00CA47BE"/>
    <w:rsid w:val="00CB30CE"/>
    <w:rsid w:val="00CB43B8"/>
    <w:rsid w:val="00CC51CA"/>
    <w:rsid w:val="00CC6027"/>
    <w:rsid w:val="00CF4561"/>
    <w:rsid w:val="00CF6D85"/>
    <w:rsid w:val="00D009B8"/>
    <w:rsid w:val="00D04BBA"/>
    <w:rsid w:val="00D05A37"/>
    <w:rsid w:val="00D14621"/>
    <w:rsid w:val="00D1641B"/>
    <w:rsid w:val="00D21F5B"/>
    <w:rsid w:val="00D34015"/>
    <w:rsid w:val="00D36F24"/>
    <w:rsid w:val="00D45194"/>
    <w:rsid w:val="00D506AE"/>
    <w:rsid w:val="00D54D13"/>
    <w:rsid w:val="00D55A27"/>
    <w:rsid w:val="00D574BF"/>
    <w:rsid w:val="00D630F2"/>
    <w:rsid w:val="00D63DAD"/>
    <w:rsid w:val="00D64465"/>
    <w:rsid w:val="00D64C8B"/>
    <w:rsid w:val="00D6615F"/>
    <w:rsid w:val="00D70FFC"/>
    <w:rsid w:val="00D7174D"/>
    <w:rsid w:val="00D71E47"/>
    <w:rsid w:val="00D76CBF"/>
    <w:rsid w:val="00D80FE3"/>
    <w:rsid w:val="00D86E2F"/>
    <w:rsid w:val="00D96E03"/>
    <w:rsid w:val="00DA1CFE"/>
    <w:rsid w:val="00DB3F19"/>
    <w:rsid w:val="00DB4A74"/>
    <w:rsid w:val="00DB61EC"/>
    <w:rsid w:val="00DC0203"/>
    <w:rsid w:val="00DD0853"/>
    <w:rsid w:val="00DD25B6"/>
    <w:rsid w:val="00DD4B2C"/>
    <w:rsid w:val="00DD76AB"/>
    <w:rsid w:val="00DE23AA"/>
    <w:rsid w:val="00DE26F3"/>
    <w:rsid w:val="00DE2935"/>
    <w:rsid w:val="00DE3562"/>
    <w:rsid w:val="00DE68E3"/>
    <w:rsid w:val="00DF0EAC"/>
    <w:rsid w:val="00DF40A8"/>
    <w:rsid w:val="00DF4D84"/>
    <w:rsid w:val="00DF699E"/>
    <w:rsid w:val="00E03571"/>
    <w:rsid w:val="00E12CCF"/>
    <w:rsid w:val="00E13093"/>
    <w:rsid w:val="00E143DB"/>
    <w:rsid w:val="00E15BA0"/>
    <w:rsid w:val="00E40476"/>
    <w:rsid w:val="00E40D83"/>
    <w:rsid w:val="00E44412"/>
    <w:rsid w:val="00E465FD"/>
    <w:rsid w:val="00E53D4E"/>
    <w:rsid w:val="00E54D18"/>
    <w:rsid w:val="00E57F49"/>
    <w:rsid w:val="00E60FDD"/>
    <w:rsid w:val="00E62B92"/>
    <w:rsid w:val="00E678FE"/>
    <w:rsid w:val="00E71EAD"/>
    <w:rsid w:val="00E74EDA"/>
    <w:rsid w:val="00E77684"/>
    <w:rsid w:val="00E818DC"/>
    <w:rsid w:val="00E82E42"/>
    <w:rsid w:val="00E85587"/>
    <w:rsid w:val="00E8579B"/>
    <w:rsid w:val="00E858EA"/>
    <w:rsid w:val="00E90DAA"/>
    <w:rsid w:val="00E90E38"/>
    <w:rsid w:val="00E9668C"/>
    <w:rsid w:val="00EA215B"/>
    <w:rsid w:val="00EA7DEA"/>
    <w:rsid w:val="00EB0791"/>
    <w:rsid w:val="00EB7E2C"/>
    <w:rsid w:val="00EC666B"/>
    <w:rsid w:val="00ED14F3"/>
    <w:rsid w:val="00EE6184"/>
    <w:rsid w:val="00F0188B"/>
    <w:rsid w:val="00F03F09"/>
    <w:rsid w:val="00F05780"/>
    <w:rsid w:val="00F1276B"/>
    <w:rsid w:val="00F14C1F"/>
    <w:rsid w:val="00F22077"/>
    <w:rsid w:val="00F25DA3"/>
    <w:rsid w:val="00F2623F"/>
    <w:rsid w:val="00F26C2E"/>
    <w:rsid w:val="00F26DF5"/>
    <w:rsid w:val="00F30F6D"/>
    <w:rsid w:val="00F3337F"/>
    <w:rsid w:val="00F34CD6"/>
    <w:rsid w:val="00F37B7B"/>
    <w:rsid w:val="00F4139A"/>
    <w:rsid w:val="00F41A93"/>
    <w:rsid w:val="00F467C6"/>
    <w:rsid w:val="00F50DED"/>
    <w:rsid w:val="00F52648"/>
    <w:rsid w:val="00F547F1"/>
    <w:rsid w:val="00F5529A"/>
    <w:rsid w:val="00F61504"/>
    <w:rsid w:val="00F66CE0"/>
    <w:rsid w:val="00F803F0"/>
    <w:rsid w:val="00F808BF"/>
    <w:rsid w:val="00F84488"/>
    <w:rsid w:val="00F90572"/>
    <w:rsid w:val="00F91C42"/>
    <w:rsid w:val="00F96689"/>
    <w:rsid w:val="00FB382D"/>
    <w:rsid w:val="00FB4DAC"/>
    <w:rsid w:val="00FB736E"/>
    <w:rsid w:val="00FC0B7E"/>
    <w:rsid w:val="00FC1C64"/>
    <w:rsid w:val="00FC4B10"/>
    <w:rsid w:val="00FD0AD6"/>
    <w:rsid w:val="00FD117C"/>
    <w:rsid w:val="00FD2A3B"/>
    <w:rsid w:val="00FD40FC"/>
    <w:rsid w:val="00FD489B"/>
    <w:rsid w:val="00FE066E"/>
    <w:rsid w:val="00FE1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93A7DD9F-0A71-4B9E-8B48-2587CDDEE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AB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C2814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5264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E3977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2E3977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C2814"/>
    <w:rPr>
      <w:rFonts w:ascii="Cambria" w:hAnsi="Cambria" w:cs="Times New Roman"/>
      <w:b/>
      <w:color w:val="365F91"/>
      <w:sz w:val="28"/>
    </w:rPr>
  </w:style>
  <w:style w:type="character" w:customStyle="1" w:styleId="20">
    <w:name w:val="Заголовок 2 Знак"/>
    <w:link w:val="2"/>
    <w:uiPriority w:val="99"/>
    <w:locked/>
    <w:rsid w:val="00F52648"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link w:val="3"/>
    <w:uiPriority w:val="99"/>
    <w:locked/>
    <w:rsid w:val="002E3977"/>
    <w:rPr>
      <w:rFonts w:ascii="Cambria" w:hAnsi="Cambria" w:cs="Times New Roman"/>
      <w:b/>
      <w:color w:val="4F81BD"/>
    </w:rPr>
  </w:style>
  <w:style w:type="character" w:customStyle="1" w:styleId="40">
    <w:name w:val="Заголовок 4 Знак"/>
    <w:link w:val="4"/>
    <w:uiPriority w:val="99"/>
    <w:locked/>
    <w:rsid w:val="002E3977"/>
    <w:rPr>
      <w:rFonts w:ascii="Cambria" w:hAnsi="Cambria" w:cs="Times New Roman"/>
      <w:b/>
      <w:i/>
      <w:color w:val="4F81BD"/>
    </w:rPr>
  </w:style>
  <w:style w:type="paragraph" w:styleId="a3">
    <w:name w:val="Title"/>
    <w:basedOn w:val="a"/>
    <w:next w:val="a"/>
    <w:link w:val="a4"/>
    <w:uiPriority w:val="99"/>
    <w:qFormat/>
    <w:rsid w:val="003C2814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4">
    <w:name w:val="Название Знак"/>
    <w:link w:val="a3"/>
    <w:uiPriority w:val="99"/>
    <w:locked/>
    <w:rsid w:val="003C2814"/>
    <w:rPr>
      <w:rFonts w:ascii="Cambria" w:hAnsi="Cambria" w:cs="Times New Roman"/>
      <w:color w:val="17365D"/>
      <w:spacing w:val="5"/>
      <w:kern w:val="28"/>
      <w:sz w:val="52"/>
    </w:rPr>
  </w:style>
  <w:style w:type="paragraph" w:styleId="a5">
    <w:name w:val="header"/>
    <w:basedOn w:val="a"/>
    <w:link w:val="a6"/>
    <w:uiPriority w:val="99"/>
    <w:semiHidden/>
    <w:rsid w:val="0076008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Верхний колонтитул Знак"/>
    <w:link w:val="a5"/>
    <w:uiPriority w:val="99"/>
    <w:semiHidden/>
    <w:locked/>
    <w:rsid w:val="0076008E"/>
    <w:rPr>
      <w:rFonts w:cs="Times New Roman"/>
    </w:rPr>
  </w:style>
  <w:style w:type="paragraph" w:styleId="a7">
    <w:name w:val="footer"/>
    <w:basedOn w:val="a"/>
    <w:link w:val="a8"/>
    <w:uiPriority w:val="99"/>
    <w:rsid w:val="0076008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link w:val="a7"/>
    <w:uiPriority w:val="99"/>
    <w:locked/>
    <w:rsid w:val="0076008E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6008E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semiHidden/>
    <w:locked/>
    <w:rsid w:val="0076008E"/>
    <w:rPr>
      <w:rFonts w:ascii="Tahoma" w:hAnsi="Tahoma" w:cs="Times New Roman"/>
      <w:sz w:val="16"/>
    </w:rPr>
  </w:style>
  <w:style w:type="paragraph" w:styleId="ab">
    <w:name w:val="List Paragraph"/>
    <w:basedOn w:val="a"/>
    <w:uiPriority w:val="99"/>
    <w:qFormat/>
    <w:rsid w:val="00F52648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rsid w:val="00592E64"/>
    <w:pPr>
      <w:spacing w:after="100"/>
    </w:pPr>
  </w:style>
  <w:style w:type="character" w:styleId="ac">
    <w:name w:val="Hyperlink"/>
    <w:uiPriority w:val="99"/>
    <w:rsid w:val="00592E64"/>
    <w:rPr>
      <w:rFonts w:cs="Times New Roman"/>
      <w:color w:val="0000FF"/>
      <w:u w:val="single"/>
    </w:rPr>
  </w:style>
  <w:style w:type="paragraph" w:customStyle="1" w:styleId="Bullet">
    <w:name w:val="Bullet"/>
    <w:link w:val="Bullet0"/>
    <w:autoRedefine/>
    <w:uiPriority w:val="99"/>
    <w:rsid w:val="00E74EDA"/>
    <w:pPr>
      <w:numPr>
        <w:numId w:val="2"/>
      </w:numPr>
      <w:spacing w:line="360" w:lineRule="auto"/>
      <w:jc w:val="both"/>
    </w:pPr>
    <w:rPr>
      <w:rFonts w:ascii="Times New Roman" w:hAnsi="Times New Roman"/>
      <w:sz w:val="22"/>
      <w:szCs w:val="22"/>
    </w:rPr>
  </w:style>
  <w:style w:type="character" w:customStyle="1" w:styleId="Bullet0">
    <w:name w:val="Bullet Знак"/>
    <w:link w:val="Bullet"/>
    <w:uiPriority w:val="99"/>
    <w:locked/>
    <w:rsid w:val="00E74EDA"/>
    <w:rPr>
      <w:rFonts w:ascii="Times New Roman" w:hAnsi="Times New Roman"/>
      <w:sz w:val="22"/>
      <w:szCs w:val="22"/>
      <w:lang w:val="ru-RU" w:eastAsia="ru-RU" w:bidi="ar-SA"/>
    </w:rPr>
  </w:style>
  <w:style w:type="character" w:styleId="ad">
    <w:name w:val="Intense Emphasis"/>
    <w:uiPriority w:val="99"/>
    <w:qFormat/>
    <w:rsid w:val="002E3977"/>
    <w:rPr>
      <w:rFonts w:cs="Times New Roman"/>
      <w:b/>
      <w:i/>
      <w:color w:val="4F81BD"/>
    </w:rPr>
  </w:style>
  <w:style w:type="paragraph" w:styleId="31">
    <w:name w:val="toc 3"/>
    <w:basedOn w:val="a"/>
    <w:next w:val="a"/>
    <w:autoRedefine/>
    <w:uiPriority w:val="39"/>
    <w:rsid w:val="008B002E"/>
    <w:pPr>
      <w:spacing w:after="100"/>
      <w:ind w:left="440"/>
    </w:pPr>
  </w:style>
  <w:style w:type="paragraph" w:styleId="21">
    <w:name w:val="toc 2"/>
    <w:basedOn w:val="a"/>
    <w:next w:val="a"/>
    <w:autoRedefine/>
    <w:uiPriority w:val="39"/>
    <w:rsid w:val="008B002E"/>
    <w:pPr>
      <w:spacing w:after="100"/>
      <w:ind w:left="220"/>
    </w:pPr>
  </w:style>
  <w:style w:type="paragraph" w:styleId="41">
    <w:name w:val="toc 4"/>
    <w:basedOn w:val="a"/>
    <w:next w:val="a"/>
    <w:autoRedefine/>
    <w:uiPriority w:val="39"/>
    <w:rsid w:val="008B002E"/>
    <w:pPr>
      <w:spacing w:after="100"/>
      <w:ind w:left="660"/>
    </w:pPr>
  </w:style>
  <w:style w:type="character" w:styleId="ae">
    <w:name w:val="page number"/>
    <w:uiPriority w:val="99"/>
    <w:rsid w:val="007B48FB"/>
    <w:rPr>
      <w:rFonts w:cs="Times New Roman"/>
    </w:rPr>
  </w:style>
  <w:style w:type="paragraph" w:styleId="af">
    <w:name w:val="Document Map"/>
    <w:basedOn w:val="a"/>
    <w:link w:val="af0"/>
    <w:uiPriority w:val="99"/>
    <w:semiHidden/>
    <w:rsid w:val="00986AD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0">
    <w:name w:val="Схема документа Знак"/>
    <w:link w:val="af"/>
    <w:uiPriority w:val="99"/>
    <w:semiHidden/>
    <w:locked/>
    <w:rsid w:val="00986AD6"/>
    <w:rPr>
      <w:rFonts w:ascii="Tahoma" w:hAnsi="Tahoma" w:cs="Times New Roman"/>
      <w:sz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a-express.ru" TargetMode="External"/><Relationship Id="rId13" Type="http://schemas.openxmlformats.org/officeDocument/2006/relationships/image" Target="media/image4.png"/><Relationship Id="rId18" Type="http://schemas.openxmlformats.org/officeDocument/2006/relationships/hyperlink" Target="http://localhost:44722/MegaPro/Web/SearchResult/FindLike/4755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hyperlink" Target="Mhttp://localhost:44722/MegaPro/Web/SearchResult/Mark/475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hyperlink" Target="http://localhost:44722/MegaPro/Web/SearchResult/MarcFormat/4755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data-express.ru" TargetMode="External"/><Relationship Id="rId14" Type="http://schemas.openxmlformats.org/officeDocument/2006/relationships/image" Target="media/image5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EFA297-AAB0-440E-9579-92AA8A0D7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1338</TotalTime>
  <Pages>33</Pages>
  <Words>6711</Words>
  <Characters>38256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«Дата Экспресс»</vt:lpstr>
    </vt:vector>
  </TitlesOfParts>
  <Company/>
  <LinksUpToDate>false</LinksUpToDate>
  <CharactersWithSpaces>44878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«Дата Экспресс»</dc:title>
  <dc:subject/>
  <dc:creator>Людмила</dc:creator>
  <cp:keywords/>
  <dc:description/>
  <cp:lastModifiedBy>VT</cp:lastModifiedBy>
  <cp:revision>49</cp:revision>
  <cp:lastPrinted>2014-01-20T07:53:00Z</cp:lastPrinted>
  <dcterms:created xsi:type="dcterms:W3CDTF">2014-01-17T11:12:00Z</dcterms:created>
  <dcterms:modified xsi:type="dcterms:W3CDTF">2016-02-01T12:34:00Z</dcterms:modified>
</cp:coreProperties>
</file>